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E2D8" w14:textId="045354FB" w:rsidR="009C396E" w:rsidRDefault="009C396E" w:rsidP="009C396E">
      <w:pPr>
        <w:pStyle w:val="Heading1"/>
      </w:pPr>
      <w:bookmarkStart w:id="0" w:name="_Toc170293876"/>
      <w:r w:rsidRPr="009C396E">
        <w:t>ARTICLE 4: STATEMENT OF WORK</w:t>
      </w:r>
      <w:bookmarkEnd w:id="0"/>
      <w:r>
        <w:t xml:space="preserve"> </w:t>
      </w:r>
    </w:p>
    <w:p w14:paraId="6C8DF561" w14:textId="77777777" w:rsidR="009C396E" w:rsidRDefault="009C396E" w:rsidP="000E5B12">
      <w:pPr>
        <w:pStyle w:val="Heading2"/>
      </w:pPr>
      <w:bookmarkStart w:id="1" w:name="_Toc170293877"/>
      <w:r>
        <w:t>4.1</w:t>
      </w:r>
      <w:r>
        <w:tab/>
        <w:t>General Project Description</w:t>
      </w:r>
      <w:bookmarkEnd w:id="1"/>
    </w:p>
    <w:p w14:paraId="1D0B6B93" w14:textId="7B8784E4" w:rsidR="009C396E" w:rsidRPr="000E5B12" w:rsidRDefault="009C396E" w:rsidP="00535CD3">
      <w:pPr>
        <w:rPr>
          <w:i/>
        </w:rPr>
      </w:pPr>
      <w:r w:rsidRPr="000E5B12">
        <w:rPr>
          <w:i/>
          <w:u w:val="single"/>
        </w:rPr>
        <w:t>Instructions</w:t>
      </w:r>
      <w:r w:rsidRPr="000E5B12">
        <w:rPr>
          <w:i/>
        </w:rPr>
        <w:t xml:space="preserve">: Provide a concise description of the </w:t>
      </w:r>
      <w:r w:rsidR="003B7FE9">
        <w:rPr>
          <w:i/>
        </w:rPr>
        <w:t>P</w:t>
      </w:r>
      <w:r w:rsidRPr="000E5B12">
        <w:rPr>
          <w:i/>
        </w:rPr>
        <w:t xml:space="preserve">roject funded under this Agreement. </w:t>
      </w:r>
      <w:r w:rsidR="00500C29">
        <w:rPr>
          <w:i/>
          <w:iCs/>
        </w:rPr>
        <w:t>S</w:t>
      </w:r>
      <w:r w:rsidRPr="000E5B12">
        <w:rPr>
          <w:i/>
          <w:iCs/>
        </w:rPr>
        <w:t>ection</w:t>
      </w:r>
      <w:r w:rsidR="009F1582">
        <w:rPr>
          <w:i/>
          <w:iCs/>
        </w:rPr>
        <w:t xml:space="preserve"> 4.1</w:t>
      </w:r>
      <w:r w:rsidRPr="000E5B12">
        <w:rPr>
          <w:i/>
        </w:rPr>
        <w:t xml:space="preserve"> should state the objective of the </w:t>
      </w:r>
      <w:r w:rsidR="003B7FE9">
        <w:rPr>
          <w:i/>
        </w:rPr>
        <w:t>P</w:t>
      </w:r>
      <w:r w:rsidRPr="000E5B12">
        <w:rPr>
          <w:i/>
        </w:rPr>
        <w:t xml:space="preserve">roject and the benefits that that the </w:t>
      </w:r>
      <w:r w:rsidR="003B7FE9">
        <w:rPr>
          <w:i/>
        </w:rPr>
        <w:t>P</w:t>
      </w:r>
      <w:r w:rsidRPr="000E5B12">
        <w:rPr>
          <w:i/>
        </w:rPr>
        <w:t>roject is intended to achieve.  Project objectives and benefits inform</w:t>
      </w:r>
      <w:r w:rsidR="00535CD3">
        <w:rPr>
          <w:rFonts w:cstheme="minorHAnsi"/>
          <w:i/>
        </w:rPr>
        <w:t>—</w:t>
      </w:r>
      <w:r w:rsidRPr="000E5B12">
        <w:rPr>
          <w:i/>
        </w:rPr>
        <w:t>and should be consistent with</w:t>
      </w:r>
      <w:r w:rsidR="00535CD3">
        <w:rPr>
          <w:rFonts w:cstheme="minorHAnsi"/>
          <w:i/>
        </w:rPr>
        <w:t>—</w:t>
      </w:r>
      <w:r w:rsidRPr="000E5B12">
        <w:rPr>
          <w:i/>
        </w:rPr>
        <w:t xml:space="preserve">the </w:t>
      </w:r>
      <w:r w:rsidR="00535CD3">
        <w:rPr>
          <w:i/>
        </w:rPr>
        <w:t>P</w:t>
      </w:r>
      <w:r w:rsidRPr="000E5B12">
        <w:rPr>
          <w:i/>
        </w:rPr>
        <w:t xml:space="preserve">erformance </w:t>
      </w:r>
      <w:r w:rsidR="00535CD3">
        <w:rPr>
          <w:i/>
        </w:rPr>
        <w:t>M</w:t>
      </w:r>
      <w:r w:rsidRPr="000E5B12">
        <w:rPr>
          <w:i/>
        </w:rPr>
        <w:t xml:space="preserve">easures in Article </w:t>
      </w:r>
      <w:r w:rsidR="001E78E0">
        <w:rPr>
          <w:i/>
        </w:rPr>
        <w:t>7</w:t>
      </w:r>
      <w:r w:rsidRPr="000E5B12">
        <w:rPr>
          <w:i/>
        </w:rPr>
        <w:t xml:space="preserve"> of this Attachment 2, Performance Measure</w:t>
      </w:r>
      <w:r w:rsidR="00971AB9">
        <w:rPr>
          <w:i/>
        </w:rPr>
        <w:t>ment Information</w:t>
      </w:r>
      <w:r w:rsidRPr="000E5B12">
        <w:rPr>
          <w:i/>
        </w:rPr>
        <w:t xml:space="preserve">.  </w:t>
      </w:r>
    </w:p>
    <w:p w14:paraId="5A2A9814" w14:textId="77777777" w:rsidR="009C396E" w:rsidRDefault="009C396E" w:rsidP="000E5B12">
      <w:pPr>
        <w:pStyle w:val="Heading2"/>
      </w:pPr>
      <w:bookmarkStart w:id="2" w:name="_Toc170293878"/>
      <w:r>
        <w:t>4.2</w:t>
      </w:r>
      <w:r>
        <w:tab/>
        <w:t>Project Location</w:t>
      </w:r>
      <w:bookmarkEnd w:id="2"/>
    </w:p>
    <w:p w14:paraId="2F192184" w14:textId="1AEEBBD1" w:rsidR="009C396E" w:rsidRPr="000E5B12" w:rsidRDefault="009C396E" w:rsidP="004A375A">
      <w:pPr>
        <w:rPr>
          <w:i/>
        </w:rPr>
      </w:pPr>
      <w:r w:rsidRPr="000E5B12">
        <w:rPr>
          <w:i/>
          <w:u w:val="single"/>
        </w:rPr>
        <w:t>Instructions</w:t>
      </w:r>
      <w:r w:rsidRPr="000E5B12">
        <w:rPr>
          <w:i/>
        </w:rPr>
        <w:t xml:space="preserve">: Provide information related to the geographic scope of the </w:t>
      </w:r>
      <w:r w:rsidR="00535CD3">
        <w:rPr>
          <w:i/>
        </w:rPr>
        <w:t>P</w:t>
      </w:r>
      <w:r w:rsidRPr="000E5B12">
        <w:rPr>
          <w:i/>
        </w:rPr>
        <w:t>roject</w:t>
      </w:r>
      <w:r>
        <w:rPr>
          <w:i/>
        </w:rPr>
        <w:t xml:space="preserve"> </w:t>
      </w:r>
      <w:r w:rsidR="005A2926">
        <w:rPr>
          <w:i/>
          <w:iCs/>
        </w:rPr>
        <w:t>and</w:t>
      </w:r>
      <w:r w:rsidRPr="000E5B12">
        <w:rPr>
          <w:i/>
          <w:iCs/>
        </w:rPr>
        <w:t xml:space="preserve"> </w:t>
      </w:r>
      <w:r w:rsidRPr="000E5B12">
        <w:rPr>
          <w:i/>
        </w:rPr>
        <w:t>identify important</w:t>
      </w:r>
      <w:r w:rsidR="005A2926">
        <w:rPr>
          <w:i/>
          <w:iCs/>
        </w:rPr>
        <w:t>,</w:t>
      </w:r>
      <w:r w:rsidRPr="000E5B12">
        <w:rPr>
          <w:i/>
        </w:rPr>
        <w:t xml:space="preserve"> related intercity corridors or service. The </w:t>
      </w:r>
      <w:r w:rsidR="00B619B6">
        <w:rPr>
          <w:i/>
        </w:rPr>
        <w:t>P</w:t>
      </w:r>
      <w:r w:rsidRPr="000E5B12">
        <w:rPr>
          <w:i/>
        </w:rPr>
        <w:t>roject location should be specific and detailed, including GPS location(s) and mileposts</w:t>
      </w:r>
      <w:r w:rsidR="007B2D1F">
        <w:rPr>
          <w:i/>
          <w:iCs/>
        </w:rPr>
        <w:t>,</w:t>
      </w:r>
      <w:r w:rsidRPr="000E5B12">
        <w:rPr>
          <w:i/>
        </w:rPr>
        <w:t xml:space="preserve"> where possible. Planning </w:t>
      </w:r>
      <w:r w:rsidR="005F719F">
        <w:rPr>
          <w:i/>
        </w:rPr>
        <w:t>p</w:t>
      </w:r>
      <w:r w:rsidRPr="000E5B12">
        <w:rPr>
          <w:i/>
        </w:rPr>
        <w:t xml:space="preserve">rojects should </w:t>
      </w:r>
      <w:r w:rsidR="005808EE">
        <w:rPr>
          <w:i/>
        </w:rPr>
        <w:t xml:space="preserve">identify the study area </w:t>
      </w:r>
      <w:r w:rsidR="00F63257">
        <w:rPr>
          <w:i/>
        </w:rPr>
        <w:t>and provide a map identifying</w:t>
      </w:r>
      <w:r w:rsidR="005F719F">
        <w:rPr>
          <w:i/>
        </w:rPr>
        <w:t>, at a minimum,</w:t>
      </w:r>
      <w:r w:rsidR="00F63257">
        <w:rPr>
          <w:i/>
        </w:rPr>
        <w:t xml:space="preserve"> the major market</w:t>
      </w:r>
      <w:r w:rsidR="00410C9C">
        <w:rPr>
          <w:i/>
        </w:rPr>
        <w:t xml:space="preserve">s intended to </w:t>
      </w:r>
      <w:r w:rsidR="005F719F">
        <w:rPr>
          <w:i/>
        </w:rPr>
        <w:t xml:space="preserve">be </w:t>
      </w:r>
      <w:r w:rsidR="00410C9C">
        <w:rPr>
          <w:i/>
        </w:rPr>
        <w:t>serve</w:t>
      </w:r>
      <w:r w:rsidR="005F719F">
        <w:rPr>
          <w:i/>
        </w:rPr>
        <w:t>d</w:t>
      </w:r>
      <w:r w:rsidR="00410C9C">
        <w:rPr>
          <w:i/>
        </w:rPr>
        <w:t xml:space="preserve">.  </w:t>
      </w:r>
    </w:p>
    <w:p w14:paraId="72278E28" w14:textId="77777777" w:rsidR="009C396E" w:rsidRDefault="009C396E" w:rsidP="000E5B12">
      <w:pPr>
        <w:pStyle w:val="Heading2"/>
      </w:pPr>
      <w:bookmarkStart w:id="3" w:name="_Toc170293879"/>
      <w:r>
        <w:t>4.3</w:t>
      </w:r>
      <w:r>
        <w:tab/>
        <w:t>Project Scope</w:t>
      </w:r>
      <w:bookmarkEnd w:id="3"/>
    </w:p>
    <w:p w14:paraId="72858020" w14:textId="50DB926A" w:rsidR="009C396E" w:rsidRPr="000E5B12" w:rsidRDefault="009C396E" w:rsidP="004A375A">
      <w:pPr>
        <w:rPr>
          <w:i/>
        </w:rPr>
      </w:pPr>
      <w:r w:rsidRPr="000E5B12">
        <w:rPr>
          <w:i/>
          <w:u w:val="single"/>
        </w:rPr>
        <w:t>Instructions</w:t>
      </w:r>
      <w:r w:rsidRPr="000E5B12">
        <w:rPr>
          <w:i/>
        </w:rPr>
        <w:t xml:space="preserve">: In this </w:t>
      </w:r>
      <w:r w:rsidR="00812141">
        <w:rPr>
          <w:i/>
        </w:rPr>
        <w:t>S</w:t>
      </w:r>
      <w:r w:rsidRPr="000E5B12">
        <w:rPr>
          <w:i/>
        </w:rPr>
        <w:t xml:space="preserve">ection, divide the </w:t>
      </w:r>
      <w:r w:rsidR="00812141">
        <w:rPr>
          <w:i/>
        </w:rPr>
        <w:t>P</w:t>
      </w:r>
      <w:r w:rsidRPr="000E5B12">
        <w:rPr>
          <w:i/>
        </w:rPr>
        <w:t xml:space="preserve">roject scope into discrete and delineable tasks. If the </w:t>
      </w:r>
      <w:r w:rsidR="00812141">
        <w:rPr>
          <w:i/>
        </w:rPr>
        <w:t>P</w:t>
      </w:r>
      <w:r w:rsidRPr="000E5B12">
        <w:rPr>
          <w:i/>
        </w:rPr>
        <w:t xml:space="preserve">roject funded under this </w:t>
      </w:r>
      <w:r w:rsidR="00CE41D9">
        <w:rPr>
          <w:i/>
          <w:iCs/>
        </w:rPr>
        <w:t>A</w:t>
      </w:r>
      <w:r w:rsidRPr="000E5B12">
        <w:rPr>
          <w:i/>
          <w:iCs/>
        </w:rPr>
        <w:t>greement</w:t>
      </w:r>
      <w:r w:rsidRPr="000E5B12">
        <w:rPr>
          <w:i/>
        </w:rPr>
        <w:t xml:space="preserve"> is part of a larger effort, describe that larger effort, but link tasks specifically to the FRA-funded portion of the </w:t>
      </w:r>
      <w:r w:rsidR="00812141">
        <w:rPr>
          <w:i/>
        </w:rPr>
        <w:t>P</w:t>
      </w:r>
      <w:r w:rsidRPr="000E5B12">
        <w:rPr>
          <w:i/>
        </w:rPr>
        <w:t xml:space="preserve">roject. Clearly define the work to be performed in each task and be sure tasks are linked to deliverables and incorporated into the </w:t>
      </w:r>
      <w:r w:rsidR="00812141">
        <w:rPr>
          <w:i/>
        </w:rPr>
        <w:t>P</w:t>
      </w:r>
      <w:r w:rsidRPr="000E5B12">
        <w:rPr>
          <w:i/>
        </w:rPr>
        <w:t xml:space="preserve">roject </w:t>
      </w:r>
      <w:r w:rsidR="004D22C7">
        <w:rPr>
          <w:i/>
        </w:rPr>
        <w:t>S</w:t>
      </w:r>
      <w:r w:rsidRPr="000E5B12">
        <w:rPr>
          <w:i/>
        </w:rPr>
        <w:t xml:space="preserve">chedule. Use the instructions below to develop </w:t>
      </w:r>
      <w:r w:rsidR="0048333E">
        <w:rPr>
          <w:i/>
        </w:rPr>
        <w:t>this Section</w:t>
      </w:r>
      <w:r w:rsidR="008B1A14">
        <w:rPr>
          <w:i/>
        </w:rPr>
        <w:t>.</w:t>
      </w:r>
    </w:p>
    <w:p w14:paraId="0BEFC18E" w14:textId="7D7E83AD" w:rsidR="009C396E" w:rsidRDefault="009C396E" w:rsidP="009C396E">
      <w:r>
        <w:t xml:space="preserve">The Recipient will notify FRA in writing of any requested changes in Project Scope and will not proceed with the changed scope unless approved by FRA in writing. If approved, changes to Project Scope may require additional environmental review or an amendment to this Agreement. </w:t>
      </w:r>
    </w:p>
    <w:p w14:paraId="0E09EEBB" w14:textId="77777777" w:rsidR="009C396E" w:rsidRPr="00EF4FF2" w:rsidRDefault="009C396E" w:rsidP="00EF4FF2">
      <w:pPr>
        <w:rPr>
          <w:rFonts w:cstheme="minorHAnsi"/>
          <w:b/>
          <w:bCs/>
        </w:rPr>
      </w:pPr>
      <w:r w:rsidRPr="00EF4FF2">
        <w:rPr>
          <w:rFonts w:cstheme="minorHAnsi"/>
          <w:b/>
          <w:bCs/>
        </w:rPr>
        <w:t xml:space="preserve">Task 1: Project Administration and Management </w:t>
      </w:r>
    </w:p>
    <w:p w14:paraId="2E18352E" w14:textId="77777777" w:rsidR="009C396E" w:rsidRPr="000E5B12" w:rsidRDefault="009C396E" w:rsidP="009C396E">
      <w:pPr>
        <w:rPr>
          <w:u w:val="single"/>
        </w:rPr>
      </w:pPr>
      <w:r w:rsidRPr="000E5B12">
        <w:rPr>
          <w:u w:val="single"/>
        </w:rPr>
        <w:t>Subtask 1.1:  Project Administration</w:t>
      </w:r>
    </w:p>
    <w:p w14:paraId="71BCF6DB" w14:textId="5EC22EB0" w:rsidR="009C396E" w:rsidRPr="000E5B12" w:rsidRDefault="009C396E" w:rsidP="004A375A">
      <w:pPr>
        <w:rPr>
          <w:i/>
        </w:rPr>
      </w:pPr>
      <w:r w:rsidRPr="000E5B12">
        <w:rPr>
          <w:i/>
          <w:u w:val="single"/>
        </w:rPr>
        <w:t>Instructions</w:t>
      </w:r>
      <w:r w:rsidRPr="000E5B12">
        <w:rPr>
          <w:i/>
        </w:rPr>
        <w:t xml:space="preserve">: Identify all </w:t>
      </w:r>
      <w:r w:rsidR="009A7BDE">
        <w:rPr>
          <w:i/>
        </w:rPr>
        <w:t>P</w:t>
      </w:r>
      <w:r w:rsidRPr="000E5B12">
        <w:rPr>
          <w:i/>
        </w:rPr>
        <w:t xml:space="preserve">roject partners and other entities responsible for implementing the </w:t>
      </w:r>
      <w:r w:rsidR="005E7F48">
        <w:rPr>
          <w:i/>
        </w:rPr>
        <w:t>P</w:t>
      </w:r>
      <w:r w:rsidRPr="000E5B12">
        <w:rPr>
          <w:i/>
        </w:rPr>
        <w:t xml:space="preserve">roject. Identify all actions the Recipient will perform to ensure the effective management and oversight of the </w:t>
      </w:r>
      <w:r w:rsidR="005E7F48">
        <w:rPr>
          <w:i/>
        </w:rPr>
        <w:t>P</w:t>
      </w:r>
      <w:r w:rsidRPr="000E5B12">
        <w:rPr>
          <w:i/>
        </w:rPr>
        <w:t xml:space="preserve">roject. </w:t>
      </w:r>
    </w:p>
    <w:p w14:paraId="795724E5" w14:textId="77777777" w:rsidR="009C396E" w:rsidRDefault="009C396E" w:rsidP="009C396E">
      <w:r>
        <w:t>The Recipient will perform all tasks required for the Project through a coordinated process, which will involve affected railroad owners, operators, and funding partners, including:</w:t>
      </w:r>
    </w:p>
    <w:p w14:paraId="752CC9A6" w14:textId="11E62212" w:rsidR="009C396E" w:rsidRDefault="009C396E" w:rsidP="000E5B12">
      <w:pPr>
        <w:pStyle w:val="ListParagraph"/>
        <w:numPr>
          <w:ilvl w:val="0"/>
          <w:numId w:val="9"/>
        </w:numPr>
      </w:pPr>
      <w:r>
        <w:t>[list parties other than the Recipient and identify role]</w:t>
      </w:r>
      <w:r>
        <w:tab/>
      </w:r>
    </w:p>
    <w:p w14:paraId="1A5ECFD7" w14:textId="6797C128" w:rsidR="009C396E" w:rsidRDefault="009C396E" w:rsidP="000E5B12">
      <w:pPr>
        <w:pStyle w:val="ListParagraph"/>
        <w:numPr>
          <w:ilvl w:val="0"/>
          <w:numId w:val="9"/>
        </w:numPr>
      </w:pPr>
      <w:r>
        <w:t>FRA</w:t>
      </w:r>
    </w:p>
    <w:p w14:paraId="425839C8" w14:textId="77777777" w:rsidR="009C396E" w:rsidRDefault="009C396E" w:rsidP="009C396E">
      <w:r>
        <w:t>The Recipient will facilitate the coordination of all activities necessary for implementation of the Project. The Recipient will:</w:t>
      </w:r>
    </w:p>
    <w:p w14:paraId="4DAD7CDB" w14:textId="5A8603C8" w:rsidR="009C396E" w:rsidRDefault="009C396E" w:rsidP="000E5B12">
      <w:pPr>
        <w:pStyle w:val="ListParagraph"/>
        <w:numPr>
          <w:ilvl w:val="0"/>
          <w:numId w:val="10"/>
        </w:numPr>
      </w:pPr>
      <w:r w:rsidRPr="000E5B12">
        <w:rPr>
          <w:i/>
        </w:rPr>
        <w:t xml:space="preserve">If not held prior to award, </w:t>
      </w:r>
      <w:proofErr w:type="gramStart"/>
      <w:r w:rsidRPr="000E5B12">
        <w:rPr>
          <w:i/>
        </w:rPr>
        <w:t>include:</w:t>
      </w:r>
      <w:proofErr w:type="gramEnd"/>
      <w:r>
        <w:t xml:space="preserve"> </w:t>
      </w:r>
      <w:r w:rsidR="00832D33">
        <w:t>p</w:t>
      </w:r>
      <w:r>
        <w:t xml:space="preserve">articipate in a Project kickoff meeting with FRA following award; </w:t>
      </w:r>
    </w:p>
    <w:p w14:paraId="139BB72D" w14:textId="624BF46F" w:rsidR="009C396E" w:rsidRDefault="00832D33" w:rsidP="000E5B12">
      <w:pPr>
        <w:pStyle w:val="ListParagraph"/>
        <w:numPr>
          <w:ilvl w:val="0"/>
          <w:numId w:val="10"/>
        </w:numPr>
      </w:pPr>
      <w:r>
        <w:lastRenderedPageBreak/>
        <w:t>c</w:t>
      </w:r>
      <w:r w:rsidR="009C396E">
        <w:t xml:space="preserve">omplete necessary steps to hire a qualified consultant/contractor to perform required Project work, as </w:t>
      </w:r>
      <w:proofErr w:type="gramStart"/>
      <w:r w:rsidR="009C396E">
        <w:t>necessary;</w:t>
      </w:r>
      <w:proofErr w:type="gramEnd"/>
    </w:p>
    <w:p w14:paraId="57CEF61D" w14:textId="16ED2BEE" w:rsidR="009C396E" w:rsidRDefault="00832D33" w:rsidP="000E5B12">
      <w:pPr>
        <w:pStyle w:val="ListParagraph"/>
        <w:numPr>
          <w:ilvl w:val="0"/>
          <w:numId w:val="10"/>
        </w:numPr>
      </w:pPr>
      <w:r>
        <w:t>h</w:t>
      </w:r>
      <w:r w:rsidR="009C396E">
        <w:t xml:space="preserve">old regularly scheduled Project meetings with </w:t>
      </w:r>
      <w:proofErr w:type="gramStart"/>
      <w:r w:rsidR="009C396E">
        <w:t>FRA;</w:t>
      </w:r>
      <w:proofErr w:type="gramEnd"/>
      <w:r w:rsidR="009C396E">
        <w:t xml:space="preserve"> </w:t>
      </w:r>
    </w:p>
    <w:p w14:paraId="39C49C4A" w14:textId="23BB08A1" w:rsidR="009C396E" w:rsidRDefault="00832D33" w:rsidP="000E5B12">
      <w:pPr>
        <w:pStyle w:val="ListParagraph"/>
        <w:numPr>
          <w:ilvl w:val="0"/>
          <w:numId w:val="10"/>
        </w:numPr>
      </w:pPr>
      <w:r>
        <w:t>i</w:t>
      </w:r>
      <w:r w:rsidR="009C396E">
        <w:t>nspect and approve work as it is completed; and</w:t>
      </w:r>
    </w:p>
    <w:p w14:paraId="0B19BBF2" w14:textId="5946C0AF" w:rsidR="009C396E" w:rsidRDefault="004B5ADB" w:rsidP="009C396E">
      <w:pPr>
        <w:pStyle w:val="ListParagraph"/>
        <w:numPr>
          <w:ilvl w:val="0"/>
          <w:numId w:val="10"/>
        </w:numPr>
      </w:pPr>
      <w:r>
        <w:t xml:space="preserve">participate in </w:t>
      </w:r>
      <w:r w:rsidR="00832D33">
        <w:t>o</w:t>
      </w:r>
      <w:r w:rsidR="009C396E">
        <w:t xml:space="preserve">ther coordination, as needed. </w:t>
      </w:r>
    </w:p>
    <w:p w14:paraId="44A0D36E" w14:textId="5E9A52F8" w:rsidR="009C396E" w:rsidRPr="000E5B12" w:rsidRDefault="009C396E" w:rsidP="009C396E">
      <w:pPr>
        <w:rPr>
          <w:u w:val="single"/>
        </w:rPr>
      </w:pPr>
      <w:r w:rsidRPr="000E5B12">
        <w:rPr>
          <w:u w:val="single"/>
        </w:rPr>
        <w:t>Subtask 1.2: Project Management Plan</w:t>
      </w:r>
    </w:p>
    <w:p w14:paraId="5B4D0CD5" w14:textId="27C49C33" w:rsidR="009C396E" w:rsidRDefault="009C396E" w:rsidP="009C396E">
      <w:r>
        <w:t xml:space="preserve">The Recipient will prepare a Project Management Plan (PMP), that describes how the </w:t>
      </w:r>
      <w:r w:rsidR="00832D33">
        <w:t>P</w:t>
      </w:r>
      <w:r>
        <w:t xml:space="preserve">roject will be implemented and monitored to ensure effective, efficient, and safe delivery of the </w:t>
      </w:r>
      <w:r w:rsidR="00832D33">
        <w:t>P</w:t>
      </w:r>
      <w:r>
        <w:t>roject on</w:t>
      </w:r>
      <w:r w:rsidR="00513D54">
        <w:t xml:space="preserve"> </w:t>
      </w:r>
      <w:r>
        <w:t xml:space="preserve">time and within budget. The PMP will describe, in detail, the activities and steps necessary to complete the tasks outlined in this Statement of Work.  </w:t>
      </w:r>
    </w:p>
    <w:p w14:paraId="2666E235" w14:textId="3FEDD3C7" w:rsidR="009C396E" w:rsidRDefault="009C396E" w:rsidP="009C396E">
      <w:r>
        <w:t xml:space="preserve">The PMP will include a Project Schedule and Project Budget for the work to be performed under this Agreement. The Project Schedule will be consistent with the Estimated Project Schedule in Section 5.2 of this Attachment </w:t>
      </w:r>
      <w:proofErr w:type="gramStart"/>
      <w:r>
        <w:t>2</w:t>
      </w:r>
      <w:r w:rsidR="00172B4A">
        <w:t>,</w:t>
      </w:r>
      <w:r>
        <w:t xml:space="preserve"> but</w:t>
      </w:r>
      <w:proofErr w:type="gramEnd"/>
      <w:r>
        <w:t xml:space="preserve"> provide a greater level of detail</w:t>
      </w:r>
      <w:r w:rsidR="00D2027A">
        <w:t xml:space="preserve">. </w:t>
      </w:r>
      <w:r>
        <w:t xml:space="preserve">Similarly, the Project Budget should be consistent with the Approved Project Budget in Section 6.5 of this Attachment </w:t>
      </w:r>
      <w:proofErr w:type="gramStart"/>
      <w:r>
        <w:t>2</w:t>
      </w:r>
      <w:r w:rsidR="00BE5EAC">
        <w:t>,</w:t>
      </w:r>
      <w:r>
        <w:t xml:space="preserve"> but</w:t>
      </w:r>
      <w:proofErr w:type="gramEnd"/>
      <w:r>
        <w:t xml:space="preserve"> provide a greater level of detail. </w:t>
      </w:r>
    </w:p>
    <w:p w14:paraId="3BC45C0E" w14:textId="041A5FD4" w:rsidR="009C396E" w:rsidRDefault="009C396E" w:rsidP="009C396E">
      <w:r>
        <w:t xml:space="preserve">The Recipient will submit the PMP to FRA for review and approval. The Recipient will implement the </w:t>
      </w:r>
      <w:r w:rsidR="008D670B">
        <w:t>P</w:t>
      </w:r>
      <w:r>
        <w:t>roject as described in the approved PMP. The Recipient will not begin work on subsequent tasks until FRA has provided written approval of the PMP, unless FRA has provided pre-award authority for such work under Section 6.6 of this Attachment 2. FRA will not reimburse the Recipient for costs incurred in contravention of this requirement.</w:t>
      </w:r>
    </w:p>
    <w:p w14:paraId="2EE7CFB0" w14:textId="2437163C" w:rsidR="009C396E" w:rsidRDefault="009C396E" w:rsidP="009C396E">
      <w:r>
        <w:t xml:space="preserve">FRA may require the Recipient to update the PMP. The Recipient will submit any such updates to FRA for review and approval, and FRA will determine if updates to the PMP require an amendment to this Agreement. </w:t>
      </w:r>
      <w:r w:rsidR="006D6CF0">
        <w:t xml:space="preserve"> </w:t>
      </w:r>
      <w:r>
        <w:t xml:space="preserve">The Project Budget and Project Schedule may be revised consistent with Article 5 of Attachment 1 </w:t>
      </w:r>
      <w:r w:rsidR="001C0762">
        <w:t xml:space="preserve">of this Agreement </w:t>
      </w:r>
      <w:r>
        <w:t xml:space="preserve">without amending this Agreement. </w:t>
      </w:r>
    </w:p>
    <w:p w14:paraId="13FBCF3F" w14:textId="3C962ADB" w:rsidR="009C396E" w:rsidRPr="000E5B12" w:rsidRDefault="009C396E" w:rsidP="000E5B12">
      <w:pPr>
        <w:rPr>
          <w:i/>
        </w:rPr>
      </w:pPr>
      <w:r w:rsidRPr="000E5B12">
        <w:rPr>
          <w:i/>
          <w:u w:val="single"/>
        </w:rPr>
        <w:t>Instructions</w:t>
      </w:r>
      <w:r w:rsidRPr="000E5B12">
        <w:rPr>
          <w:i/>
        </w:rPr>
        <w:t>: For all projects, include the following:</w:t>
      </w:r>
    </w:p>
    <w:p w14:paraId="51018AE7" w14:textId="77777777" w:rsidR="009C396E" w:rsidRPr="000E5B12" w:rsidRDefault="009C396E" w:rsidP="009C396E">
      <w:pPr>
        <w:rPr>
          <w:u w:val="single"/>
        </w:rPr>
      </w:pPr>
      <w:r w:rsidRPr="000E5B12">
        <w:rPr>
          <w:u w:val="single"/>
        </w:rPr>
        <w:t xml:space="preserve">Subtask 1.3:  Project Closeout </w:t>
      </w:r>
    </w:p>
    <w:p w14:paraId="32418CCA" w14:textId="31AC21F3" w:rsidR="009C396E" w:rsidRPr="00696E0C" w:rsidRDefault="009C396E" w:rsidP="000E5B12">
      <w:r>
        <w:t xml:space="preserve">The Recipient will submit a Final Performance Report as required by Section 7.2 of Attachment 1 of this Agreement, which should describe the cumulative activities of the </w:t>
      </w:r>
      <w:r w:rsidR="00CE6A9D">
        <w:t>P</w:t>
      </w:r>
      <w:r>
        <w:t xml:space="preserve">roject, including a complete description of the Recipient’s achievements with respect to the </w:t>
      </w:r>
      <w:r w:rsidR="00CE6A9D">
        <w:t>P</w:t>
      </w:r>
      <w:r>
        <w:t xml:space="preserve">roject objectives and milestones. </w:t>
      </w:r>
    </w:p>
    <w:p w14:paraId="1F8C2770" w14:textId="77777777" w:rsidR="009C396E" w:rsidRPr="000E5B12" w:rsidRDefault="009C396E" w:rsidP="009C396E">
      <w:pPr>
        <w:rPr>
          <w:b/>
        </w:rPr>
      </w:pPr>
      <w:r w:rsidRPr="000E5B12">
        <w:rPr>
          <w:b/>
        </w:rPr>
        <w:t>Task 1 Deliverables:</w:t>
      </w:r>
    </w:p>
    <w:tbl>
      <w:tblPr>
        <w:tblStyle w:val="TableGrid"/>
        <w:tblW w:w="0" w:type="auto"/>
        <w:tblLook w:val="04A0" w:firstRow="1" w:lastRow="0" w:firstColumn="1" w:lastColumn="0" w:noHBand="0" w:noVBand="1"/>
      </w:tblPr>
      <w:tblGrid>
        <w:gridCol w:w="1705"/>
        <w:gridCol w:w="2430"/>
        <w:gridCol w:w="5215"/>
      </w:tblGrid>
      <w:tr w:rsidR="001706EE" w:rsidRPr="002D2B9C" w14:paraId="01588C1A" w14:textId="77777777" w:rsidTr="000E5B12">
        <w:trPr>
          <w:trHeight w:val="638"/>
        </w:trPr>
        <w:tc>
          <w:tcPr>
            <w:tcW w:w="1705" w:type="dxa"/>
            <w:vAlign w:val="center"/>
          </w:tcPr>
          <w:p w14:paraId="7C418186" w14:textId="77777777" w:rsidR="001706EE" w:rsidRPr="000E5B12" w:rsidRDefault="001706EE" w:rsidP="000E5B12">
            <w:pPr>
              <w:jc w:val="center"/>
              <w:rPr>
                <w:b/>
              </w:rPr>
            </w:pPr>
            <w:r w:rsidRPr="000E5B12">
              <w:rPr>
                <w:b/>
              </w:rPr>
              <w:t>Deliverable ID</w:t>
            </w:r>
          </w:p>
        </w:tc>
        <w:tc>
          <w:tcPr>
            <w:tcW w:w="2430" w:type="dxa"/>
            <w:vAlign w:val="center"/>
          </w:tcPr>
          <w:p w14:paraId="7812DCC0" w14:textId="77777777" w:rsidR="001706EE" w:rsidRPr="000E5B12" w:rsidRDefault="001706EE" w:rsidP="000E5B12">
            <w:pPr>
              <w:jc w:val="center"/>
              <w:rPr>
                <w:b/>
              </w:rPr>
            </w:pPr>
            <w:r w:rsidRPr="000E5B12">
              <w:rPr>
                <w:b/>
              </w:rPr>
              <w:t>Subtask</w:t>
            </w:r>
          </w:p>
        </w:tc>
        <w:tc>
          <w:tcPr>
            <w:tcW w:w="5215" w:type="dxa"/>
            <w:vAlign w:val="center"/>
          </w:tcPr>
          <w:p w14:paraId="06ABA152" w14:textId="77777777" w:rsidR="001706EE" w:rsidRPr="000E5B12" w:rsidRDefault="001706EE" w:rsidP="000E5B12">
            <w:pPr>
              <w:jc w:val="center"/>
              <w:rPr>
                <w:b/>
              </w:rPr>
            </w:pPr>
            <w:r w:rsidRPr="000E5B12">
              <w:rPr>
                <w:b/>
              </w:rPr>
              <w:t>Deliverable Name</w:t>
            </w:r>
          </w:p>
        </w:tc>
      </w:tr>
      <w:tr w:rsidR="001706EE" w:rsidRPr="002D2B9C" w14:paraId="4881823F" w14:textId="77777777" w:rsidTr="000E5B12">
        <w:trPr>
          <w:trHeight w:val="890"/>
        </w:trPr>
        <w:tc>
          <w:tcPr>
            <w:tcW w:w="1705" w:type="dxa"/>
            <w:vAlign w:val="center"/>
          </w:tcPr>
          <w:p w14:paraId="3D037599" w14:textId="77777777" w:rsidR="001706EE" w:rsidRPr="002D2B9C" w:rsidRDefault="001706EE" w:rsidP="000E5B12">
            <w:pPr>
              <w:jc w:val="center"/>
            </w:pPr>
            <w:r w:rsidRPr="002D2B9C">
              <w:t>1.1</w:t>
            </w:r>
          </w:p>
        </w:tc>
        <w:tc>
          <w:tcPr>
            <w:tcW w:w="2430" w:type="dxa"/>
            <w:vAlign w:val="center"/>
          </w:tcPr>
          <w:p w14:paraId="48C3323E" w14:textId="77777777" w:rsidR="001706EE" w:rsidRPr="002D2B9C" w:rsidRDefault="001706EE" w:rsidP="000E5B12">
            <w:pPr>
              <w:jc w:val="center"/>
            </w:pPr>
            <w:r w:rsidRPr="002D2B9C">
              <w:t>1.2</w:t>
            </w:r>
          </w:p>
        </w:tc>
        <w:tc>
          <w:tcPr>
            <w:tcW w:w="5215" w:type="dxa"/>
            <w:vAlign w:val="center"/>
          </w:tcPr>
          <w:p w14:paraId="036B5AA8" w14:textId="5C51AE46" w:rsidR="001706EE" w:rsidRPr="002D2B9C" w:rsidRDefault="001706EE" w:rsidP="000E5B12">
            <w:pPr>
              <w:jc w:val="center"/>
            </w:pPr>
            <w:r w:rsidRPr="002D2B9C">
              <w:t>Project Management Plan</w:t>
            </w:r>
          </w:p>
        </w:tc>
      </w:tr>
      <w:tr w:rsidR="001706EE" w:rsidRPr="002D2B9C" w14:paraId="16F8A9C3" w14:textId="77777777" w:rsidTr="000E5B12">
        <w:trPr>
          <w:trHeight w:val="980"/>
        </w:trPr>
        <w:tc>
          <w:tcPr>
            <w:tcW w:w="1705" w:type="dxa"/>
            <w:vAlign w:val="center"/>
          </w:tcPr>
          <w:p w14:paraId="2B6E92F7" w14:textId="77777777" w:rsidR="001706EE" w:rsidRPr="002D2B9C" w:rsidRDefault="001706EE" w:rsidP="000E5B12">
            <w:pPr>
              <w:jc w:val="center"/>
            </w:pPr>
            <w:r w:rsidRPr="002D2B9C">
              <w:lastRenderedPageBreak/>
              <w:t>1.2</w:t>
            </w:r>
          </w:p>
        </w:tc>
        <w:tc>
          <w:tcPr>
            <w:tcW w:w="2430" w:type="dxa"/>
            <w:vAlign w:val="center"/>
          </w:tcPr>
          <w:p w14:paraId="4C08CCAB" w14:textId="77777777" w:rsidR="001706EE" w:rsidRPr="002D2B9C" w:rsidRDefault="001706EE" w:rsidP="000E5B12">
            <w:pPr>
              <w:jc w:val="center"/>
            </w:pPr>
            <w:r w:rsidRPr="002D2B9C">
              <w:t>1.3</w:t>
            </w:r>
          </w:p>
        </w:tc>
        <w:tc>
          <w:tcPr>
            <w:tcW w:w="5215" w:type="dxa"/>
            <w:vAlign w:val="center"/>
          </w:tcPr>
          <w:p w14:paraId="08A0AC25" w14:textId="77777777" w:rsidR="001706EE" w:rsidRPr="002D2B9C" w:rsidRDefault="001706EE" w:rsidP="000E5B12">
            <w:pPr>
              <w:jc w:val="center"/>
            </w:pPr>
            <w:r w:rsidRPr="002D2B9C">
              <w:t>Final Performance Report</w:t>
            </w:r>
          </w:p>
        </w:tc>
      </w:tr>
    </w:tbl>
    <w:p w14:paraId="7D91CD7C" w14:textId="77777777" w:rsidR="007E23A2" w:rsidRDefault="007E23A2" w:rsidP="007E23A2">
      <w:pPr>
        <w:rPr>
          <w:b/>
          <w:bCs/>
        </w:rPr>
      </w:pPr>
      <w:bookmarkStart w:id="4" w:name="_Toc151476012"/>
      <w:bookmarkStart w:id="5" w:name="_Toc152143880"/>
    </w:p>
    <w:p w14:paraId="5D2CE082" w14:textId="253501C6" w:rsidR="009C396E" w:rsidRPr="00EF4FF2" w:rsidRDefault="009C396E" w:rsidP="00EF4FF2">
      <w:pPr>
        <w:rPr>
          <w:b/>
          <w:bCs/>
        </w:rPr>
      </w:pPr>
      <w:r w:rsidRPr="00EF4FF2">
        <w:rPr>
          <w:b/>
          <w:bCs/>
        </w:rPr>
        <w:t>Task 2: [Task Title]</w:t>
      </w:r>
      <w:bookmarkEnd w:id="4"/>
      <w:bookmarkEnd w:id="5"/>
    </w:p>
    <w:p w14:paraId="1DADBB70" w14:textId="77777777" w:rsidR="009C396E" w:rsidRPr="000E5B12" w:rsidRDefault="009C396E" w:rsidP="009C396E">
      <w:pPr>
        <w:rPr>
          <w:i/>
        </w:rPr>
      </w:pPr>
      <w:r w:rsidRPr="000E5B12">
        <w:rPr>
          <w:i/>
          <w:u w:val="single"/>
        </w:rPr>
        <w:t>Instructions</w:t>
      </w:r>
      <w:r w:rsidRPr="000E5B12">
        <w:rPr>
          <w:i/>
        </w:rPr>
        <w:t>: Provide a description of the task and the deliverables that will be completed under the task.</w:t>
      </w:r>
    </w:p>
    <w:p w14:paraId="2CFC73DB" w14:textId="77777777" w:rsidR="009C396E" w:rsidRPr="000E5B12" w:rsidRDefault="009C396E" w:rsidP="009C396E">
      <w:pPr>
        <w:rPr>
          <w:b/>
        </w:rPr>
      </w:pPr>
      <w:r w:rsidRPr="000E5B12">
        <w:rPr>
          <w:b/>
        </w:rPr>
        <w:t>Task 2 Deliverables:</w:t>
      </w:r>
    </w:p>
    <w:p w14:paraId="6BF56CED" w14:textId="77777777" w:rsidR="009C396E" w:rsidRPr="000E5B12" w:rsidRDefault="009C396E" w:rsidP="009C396E">
      <w:pPr>
        <w:rPr>
          <w:i/>
        </w:rPr>
      </w:pPr>
      <w:r w:rsidRPr="000E5B12">
        <w:rPr>
          <w:i/>
          <w:u w:val="single"/>
        </w:rPr>
        <w:t>Instructions</w:t>
      </w:r>
      <w:r w:rsidRPr="000E5B12">
        <w:rPr>
          <w:i/>
        </w:rPr>
        <w:t>: Identify required deliverables to be completed under this task.</w:t>
      </w:r>
    </w:p>
    <w:tbl>
      <w:tblPr>
        <w:tblStyle w:val="TableGrid"/>
        <w:tblW w:w="0" w:type="auto"/>
        <w:tblLook w:val="04A0" w:firstRow="1" w:lastRow="0" w:firstColumn="1" w:lastColumn="0" w:noHBand="0" w:noVBand="1"/>
      </w:tblPr>
      <w:tblGrid>
        <w:gridCol w:w="1615"/>
        <w:gridCol w:w="2700"/>
        <w:gridCol w:w="5035"/>
      </w:tblGrid>
      <w:tr w:rsidR="001706EE" w:rsidRPr="00BB59BD" w14:paraId="4B80B2F3" w14:textId="77777777" w:rsidTr="000E5B12">
        <w:trPr>
          <w:trHeight w:val="602"/>
        </w:trPr>
        <w:tc>
          <w:tcPr>
            <w:tcW w:w="1615" w:type="dxa"/>
            <w:vAlign w:val="center"/>
          </w:tcPr>
          <w:p w14:paraId="75F6650C" w14:textId="77777777" w:rsidR="001706EE" w:rsidRPr="000E5B12" w:rsidRDefault="001706EE" w:rsidP="000E5B12">
            <w:pPr>
              <w:jc w:val="center"/>
              <w:rPr>
                <w:b/>
              </w:rPr>
            </w:pPr>
            <w:r w:rsidRPr="000E5B12">
              <w:rPr>
                <w:b/>
              </w:rPr>
              <w:t>Deliverable ID</w:t>
            </w:r>
          </w:p>
        </w:tc>
        <w:tc>
          <w:tcPr>
            <w:tcW w:w="2700" w:type="dxa"/>
            <w:vAlign w:val="center"/>
          </w:tcPr>
          <w:p w14:paraId="088F7972" w14:textId="77777777" w:rsidR="001706EE" w:rsidRPr="000E5B12" w:rsidRDefault="001706EE" w:rsidP="000E5B12">
            <w:pPr>
              <w:jc w:val="center"/>
              <w:rPr>
                <w:b/>
              </w:rPr>
            </w:pPr>
            <w:r w:rsidRPr="000E5B12">
              <w:rPr>
                <w:b/>
              </w:rPr>
              <w:t>[Subtask]</w:t>
            </w:r>
          </w:p>
        </w:tc>
        <w:tc>
          <w:tcPr>
            <w:tcW w:w="5035" w:type="dxa"/>
            <w:vAlign w:val="center"/>
          </w:tcPr>
          <w:p w14:paraId="0332B61A" w14:textId="77777777" w:rsidR="001706EE" w:rsidRPr="000E5B12" w:rsidRDefault="001706EE" w:rsidP="000E5B12">
            <w:pPr>
              <w:jc w:val="center"/>
              <w:rPr>
                <w:b/>
              </w:rPr>
            </w:pPr>
            <w:r w:rsidRPr="000E5B12">
              <w:rPr>
                <w:b/>
              </w:rPr>
              <w:t>Deliverable Name</w:t>
            </w:r>
          </w:p>
        </w:tc>
      </w:tr>
      <w:tr w:rsidR="001706EE" w:rsidRPr="00BB59BD" w14:paraId="60A6FF3F" w14:textId="77777777" w:rsidTr="000E5B12">
        <w:trPr>
          <w:trHeight w:val="863"/>
        </w:trPr>
        <w:tc>
          <w:tcPr>
            <w:tcW w:w="1615" w:type="dxa"/>
            <w:vAlign w:val="center"/>
          </w:tcPr>
          <w:p w14:paraId="235DF444" w14:textId="77777777" w:rsidR="001706EE" w:rsidRPr="00BB59BD" w:rsidRDefault="001706EE" w:rsidP="000E5B12">
            <w:pPr>
              <w:jc w:val="center"/>
            </w:pPr>
            <w:r w:rsidRPr="00BB59BD">
              <w:t>2.1</w:t>
            </w:r>
          </w:p>
        </w:tc>
        <w:tc>
          <w:tcPr>
            <w:tcW w:w="2700" w:type="dxa"/>
            <w:vAlign w:val="center"/>
          </w:tcPr>
          <w:p w14:paraId="667092F7" w14:textId="77777777" w:rsidR="001706EE" w:rsidRPr="00BB59BD" w:rsidRDefault="001706EE" w:rsidP="000E5B12">
            <w:pPr>
              <w:jc w:val="center"/>
            </w:pPr>
            <w:r w:rsidRPr="00BB59BD">
              <w:t>[insert relevant subtask]</w:t>
            </w:r>
          </w:p>
        </w:tc>
        <w:tc>
          <w:tcPr>
            <w:tcW w:w="5035" w:type="dxa"/>
            <w:vAlign w:val="center"/>
          </w:tcPr>
          <w:p w14:paraId="07C30BC3" w14:textId="6B139DB0" w:rsidR="001706EE" w:rsidRPr="00BB59BD" w:rsidRDefault="001706EE" w:rsidP="000E5B12">
            <w:pPr>
              <w:jc w:val="center"/>
            </w:pPr>
            <w:r w:rsidRPr="00BB59BD">
              <w:t>[insert deliverable name]</w:t>
            </w:r>
          </w:p>
        </w:tc>
      </w:tr>
      <w:tr w:rsidR="001706EE" w:rsidRPr="00BB59BD" w14:paraId="3F07D67B" w14:textId="77777777" w:rsidTr="000E5B12">
        <w:trPr>
          <w:trHeight w:val="863"/>
        </w:trPr>
        <w:tc>
          <w:tcPr>
            <w:tcW w:w="1615" w:type="dxa"/>
            <w:vAlign w:val="center"/>
          </w:tcPr>
          <w:p w14:paraId="019AF1B3" w14:textId="77777777" w:rsidR="001706EE" w:rsidRPr="00BB59BD" w:rsidRDefault="001706EE" w:rsidP="000E5B12">
            <w:pPr>
              <w:jc w:val="center"/>
            </w:pPr>
            <w:r w:rsidRPr="00BB59BD">
              <w:t>[2.2]</w:t>
            </w:r>
          </w:p>
        </w:tc>
        <w:tc>
          <w:tcPr>
            <w:tcW w:w="2700" w:type="dxa"/>
            <w:vAlign w:val="center"/>
          </w:tcPr>
          <w:p w14:paraId="30372364" w14:textId="77777777" w:rsidR="001706EE" w:rsidRPr="00BB59BD" w:rsidRDefault="001706EE" w:rsidP="000E5B12">
            <w:pPr>
              <w:jc w:val="center"/>
            </w:pPr>
            <w:r w:rsidRPr="00BB59BD">
              <w:t>[insert relevant subtask]</w:t>
            </w:r>
          </w:p>
        </w:tc>
        <w:tc>
          <w:tcPr>
            <w:tcW w:w="5035" w:type="dxa"/>
            <w:vAlign w:val="center"/>
          </w:tcPr>
          <w:p w14:paraId="4E55721E" w14:textId="77777777" w:rsidR="001706EE" w:rsidRPr="00BB59BD" w:rsidRDefault="001706EE" w:rsidP="000E5B12">
            <w:pPr>
              <w:jc w:val="center"/>
            </w:pPr>
            <w:r w:rsidRPr="00BB59BD">
              <w:t>[insert deliverable name]</w:t>
            </w:r>
          </w:p>
        </w:tc>
      </w:tr>
    </w:tbl>
    <w:p w14:paraId="65293E61" w14:textId="77777777" w:rsidR="0032296F" w:rsidRDefault="0032296F" w:rsidP="00EF4FF2">
      <w:pPr>
        <w:rPr>
          <w:b/>
          <w:bCs/>
        </w:rPr>
      </w:pPr>
      <w:bookmarkStart w:id="6" w:name="_Toc151476013"/>
      <w:bookmarkStart w:id="7" w:name="_Toc152143881"/>
    </w:p>
    <w:p w14:paraId="4872204D" w14:textId="557784AA" w:rsidR="009C396E" w:rsidRPr="00EF4FF2" w:rsidRDefault="009C396E" w:rsidP="00EF4FF2">
      <w:pPr>
        <w:rPr>
          <w:b/>
          <w:bCs/>
        </w:rPr>
      </w:pPr>
      <w:r w:rsidRPr="00EF4FF2">
        <w:rPr>
          <w:b/>
          <w:bCs/>
        </w:rPr>
        <w:t>Task 3: [Task Title]</w:t>
      </w:r>
      <w:bookmarkEnd w:id="6"/>
      <w:bookmarkEnd w:id="7"/>
    </w:p>
    <w:p w14:paraId="5D4DFD4B" w14:textId="77777777" w:rsidR="009C396E" w:rsidRPr="000E5B12" w:rsidRDefault="009C396E" w:rsidP="009C396E">
      <w:pPr>
        <w:rPr>
          <w:i/>
        </w:rPr>
      </w:pPr>
      <w:r w:rsidRPr="000E5B12">
        <w:rPr>
          <w:i/>
          <w:u w:val="single"/>
        </w:rPr>
        <w:t>Instructions</w:t>
      </w:r>
      <w:r w:rsidRPr="000E5B12">
        <w:rPr>
          <w:i/>
        </w:rPr>
        <w:t>: Provide a description of the task and the deliverables that will be completed under the task.</w:t>
      </w:r>
    </w:p>
    <w:p w14:paraId="13FAFF7D" w14:textId="77777777" w:rsidR="009C396E" w:rsidRPr="000E5B12" w:rsidRDefault="009C396E" w:rsidP="009C396E">
      <w:pPr>
        <w:rPr>
          <w:b/>
        </w:rPr>
      </w:pPr>
      <w:r w:rsidRPr="000E5B12">
        <w:rPr>
          <w:b/>
        </w:rPr>
        <w:t>Task 3 Deliverables:</w:t>
      </w:r>
    </w:p>
    <w:p w14:paraId="612E8D05" w14:textId="6CD02071" w:rsidR="009C396E" w:rsidRPr="000E5B12" w:rsidRDefault="009C396E" w:rsidP="009C396E">
      <w:pPr>
        <w:rPr>
          <w:i/>
        </w:rPr>
      </w:pPr>
      <w:r w:rsidRPr="000E5B12">
        <w:rPr>
          <w:i/>
          <w:u w:val="single"/>
        </w:rPr>
        <w:t>Instructions</w:t>
      </w:r>
      <w:r w:rsidRPr="000E5B12">
        <w:rPr>
          <w:i/>
        </w:rPr>
        <w:t>: Identify required deliverables to be completed under this task.</w:t>
      </w:r>
    </w:p>
    <w:tbl>
      <w:tblPr>
        <w:tblStyle w:val="TableGrid"/>
        <w:tblW w:w="0" w:type="auto"/>
        <w:tblLook w:val="04A0" w:firstRow="1" w:lastRow="0" w:firstColumn="1" w:lastColumn="0" w:noHBand="0" w:noVBand="1"/>
      </w:tblPr>
      <w:tblGrid>
        <w:gridCol w:w="1885"/>
        <w:gridCol w:w="2610"/>
        <w:gridCol w:w="4855"/>
      </w:tblGrid>
      <w:tr w:rsidR="009C396E" w:rsidRPr="009771ED" w14:paraId="06CDA80C" w14:textId="77777777" w:rsidTr="000E5B12">
        <w:trPr>
          <w:trHeight w:val="593"/>
        </w:trPr>
        <w:tc>
          <w:tcPr>
            <w:tcW w:w="1885" w:type="dxa"/>
            <w:vAlign w:val="center"/>
          </w:tcPr>
          <w:p w14:paraId="1DAAFA54" w14:textId="77777777" w:rsidR="009C396E" w:rsidRPr="000E5B12" w:rsidRDefault="009C396E" w:rsidP="000E5B12">
            <w:pPr>
              <w:jc w:val="center"/>
              <w:rPr>
                <w:b/>
              </w:rPr>
            </w:pPr>
            <w:r w:rsidRPr="000E5B12">
              <w:rPr>
                <w:b/>
              </w:rPr>
              <w:t>Deliverable ID</w:t>
            </w:r>
          </w:p>
        </w:tc>
        <w:tc>
          <w:tcPr>
            <w:tcW w:w="2610" w:type="dxa"/>
            <w:vAlign w:val="center"/>
          </w:tcPr>
          <w:p w14:paraId="435223B6" w14:textId="77777777" w:rsidR="009C396E" w:rsidRPr="000E5B12" w:rsidRDefault="009C396E" w:rsidP="000E5B12">
            <w:pPr>
              <w:jc w:val="center"/>
              <w:rPr>
                <w:b/>
              </w:rPr>
            </w:pPr>
            <w:r w:rsidRPr="000E5B12">
              <w:rPr>
                <w:b/>
              </w:rPr>
              <w:t>[Subtask]</w:t>
            </w:r>
          </w:p>
        </w:tc>
        <w:tc>
          <w:tcPr>
            <w:tcW w:w="4855" w:type="dxa"/>
            <w:vAlign w:val="center"/>
          </w:tcPr>
          <w:p w14:paraId="4130C3A0" w14:textId="77777777" w:rsidR="009C396E" w:rsidRPr="000E5B12" w:rsidRDefault="009C396E" w:rsidP="000E5B12">
            <w:pPr>
              <w:jc w:val="center"/>
              <w:rPr>
                <w:b/>
              </w:rPr>
            </w:pPr>
            <w:r w:rsidRPr="000E5B12">
              <w:rPr>
                <w:b/>
              </w:rPr>
              <w:t>Deliverable Name</w:t>
            </w:r>
          </w:p>
        </w:tc>
      </w:tr>
      <w:tr w:rsidR="009C396E" w:rsidRPr="009771ED" w14:paraId="6DE573F5" w14:textId="77777777" w:rsidTr="000E5B12">
        <w:trPr>
          <w:trHeight w:val="755"/>
        </w:trPr>
        <w:tc>
          <w:tcPr>
            <w:tcW w:w="1885" w:type="dxa"/>
            <w:vAlign w:val="center"/>
          </w:tcPr>
          <w:p w14:paraId="1AB47C73" w14:textId="77777777" w:rsidR="009C396E" w:rsidRPr="009771ED" w:rsidRDefault="009C396E" w:rsidP="000E5B12">
            <w:pPr>
              <w:jc w:val="center"/>
            </w:pPr>
            <w:r w:rsidRPr="009771ED">
              <w:t>3.1</w:t>
            </w:r>
          </w:p>
        </w:tc>
        <w:tc>
          <w:tcPr>
            <w:tcW w:w="2610" w:type="dxa"/>
            <w:vAlign w:val="center"/>
          </w:tcPr>
          <w:p w14:paraId="19170213" w14:textId="77777777" w:rsidR="009C396E" w:rsidRPr="009771ED" w:rsidRDefault="009C396E" w:rsidP="000E5B12">
            <w:pPr>
              <w:jc w:val="center"/>
            </w:pPr>
            <w:r w:rsidRPr="009771ED">
              <w:t>[insert relevant subtask]</w:t>
            </w:r>
          </w:p>
        </w:tc>
        <w:tc>
          <w:tcPr>
            <w:tcW w:w="4855" w:type="dxa"/>
            <w:vAlign w:val="center"/>
          </w:tcPr>
          <w:p w14:paraId="22B75285" w14:textId="7EF42EB4" w:rsidR="009C396E" w:rsidRPr="009771ED" w:rsidRDefault="009C396E" w:rsidP="000E5B12">
            <w:pPr>
              <w:jc w:val="center"/>
            </w:pPr>
            <w:r w:rsidRPr="009771ED">
              <w:t>[insert deliverable name]</w:t>
            </w:r>
          </w:p>
        </w:tc>
      </w:tr>
      <w:tr w:rsidR="009C396E" w:rsidRPr="009771ED" w14:paraId="4EA2198A" w14:textId="77777777" w:rsidTr="000E5B12">
        <w:trPr>
          <w:trHeight w:val="1025"/>
        </w:trPr>
        <w:tc>
          <w:tcPr>
            <w:tcW w:w="1885" w:type="dxa"/>
            <w:vAlign w:val="center"/>
          </w:tcPr>
          <w:p w14:paraId="169E6E53" w14:textId="77777777" w:rsidR="009C396E" w:rsidRPr="009771ED" w:rsidRDefault="009C396E" w:rsidP="000E5B12">
            <w:pPr>
              <w:jc w:val="center"/>
            </w:pPr>
            <w:r w:rsidRPr="009771ED">
              <w:t>[3.2]</w:t>
            </w:r>
          </w:p>
        </w:tc>
        <w:tc>
          <w:tcPr>
            <w:tcW w:w="2610" w:type="dxa"/>
            <w:vAlign w:val="center"/>
          </w:tcPr>
          <w:p w14:paraId="56FB246B" w14:textId="77777777" w:rsidR="009C396E" w:rsidRPr="009771ED" w:rsidRDefault="009C396E" w:rsidP="000E5B12">
            <w:pPr>
              <w:jc w:val="center"/>
            </w:pPr>
            <w:r w:rsidRPr="009771ED">
              <w:t>[insert relevant subtask]</w:t>
            </w:r>
          </w:p>
        </w:tc>
        <w:tc>
          <w:tcPr>
            <w:tcW w:w="4855" w:type="dxa"/>
            <w:vAlign w:val="center"/>
          </w:tcPr>
          <w:p w14:paraId="7BB0F489" w14:textId="77777777" w:rsidR="009C396E" w:rsidRPr="009771ED" w:rsidRDefault="009C396E" w:rsidP="000E5B12">
            <w:pPr>
              <w:jc w:val="center"/>
            </w:pPr>
            <w:r w:rsidRPr="009771ED">
              <w:t>[insert deliverable name]</w:t>
            </w:r>
          </w:p>
        </w:tc>
      </w:tr>
    </w:tbl>
    <w:p w14:paraId="4A2FE928" w14:textId="77777777" w:rsidR="009C396E" w:rsidRDefault="009C396E" w:rsidP="009C396E"/>
    <w:p w14:paraId="2B1091D4" w14:textId="11B8B567" w:rsidR="009C396E" w:rsidRPr="00EF4FF2" w:rsidRDefault="009C396E" w:rsidP="00EF4FF2">
      <w:pPr>
        <w:rPr>
          <w:b/>
          <w:bCs/>
        </w:rPr>
      </w:pPr>
      <w:bookmarkStart w:id="8" w:name="_Toc151476014"/>
      <w:bookmarkStart w:id="9" w:name="_Toc152143882"/>
      <w:r w:rsidRPr="00EF4FF2">
        <w:rPr>
          <w:b/>
          <w:bCs/>
        </w:rPr>
        <w:t xml:space="preserve">Additional Task: </w:t>
      </w:r>
      <w:bookmarkEnd w:id="8"/>
      <w:bookmarkEnd w:id="9"/>
    </w:p>
    <w:p w14:paraId="361633FB" w14:textId="5520E249" w:rsidR="00AF6A4A" w:rsidRDefault="009C396E" w:rsidP="009C396E">
      <w:r>
        <w:t>None.</w:t>
      </w:r>
      <w:r w:rsidRPr="00696E0C" w:rsidDel="007031B6">
        <w:t xml:space="preserve"> </w:t>
      </w:r>
      <w:r w:rsidR="00AF6A4A">
        <w:t xml:space="preserve"> </w:t>
      </w:r>
    </w:p>
    <w:p w14:paraId="10635860" w14:textId="77777777" w:rsidR="00AF6A4A" w:rsidRDefault="00AF6A4A" w:rsidP="000E5B12">
      <w:pPr>
        <w:pStyle w:val="Heading2"/>
      </w:pPr>
      <w:bookmarkStart w:id="10" w:name="_Toc170293880"/>
      <w:r>
        <w:lastRenderedPageBreak/>
        <w:t xml:space="preserve">4.4 </w:t>
      </w:r>
      <w:r>
        <w:tab/>
        <w:t>Implement Required Environmental Commitments</w:t>
      </w:r>
      <w:bookmarkEnd w:id="10"/>
      <w:r>
        <w:t xml:space="preserve"> </w:t>
      </w:r>
    </w:p>
    <w:p w14:paraId="4E420C2D" w14:textId="34443931" w:rsidR="00AF6A4A" w:rsidRDefault="00AF6A4A" w:rsidP="00AF6A4A">
      <w:r>
        <w:t xml:space="preserve">The Recipient will implement the </w:t>
      </w:r>
      <w:r w:rsidR="00316C7B">
        <w:t>P</w:t>
      </w:r>
      <w:r>
        <w:t xml:space="preserve">roject consistent with the documents and environmental commitments identified </w:t>
      </w:r>
      <w:r w:rsidR="000D4440">
        <w:t>below</w:t>
      </w:r>
      <w:r>
        <w:t>.</w:t>
      </w:r>
    </w:p>
    <w:p w14:paraId="1ED13EB2" w14:textId="006DC45E" w:rsidR="00AF6A4A" w:rsidRPr="000E5B12" w:rsidRDefault="00AF6A4A" w:rsidP="004A375A">
      <w:pPr>
        <w:rPr>
          <w:i/>
        </w:rPr>
      </w:pPr>
      <w:r w:rsidRPr="000E5B12">
        <w:rPr>
          <w:i/>
          <w:u w:val="single"/>
        </w:rPr>
        <w:t>Instructions</w:t>
      </w:r>
      <w:r w:rsidRPr="000E5B12">
        <w:rPr>
          <w:i/>
        </w:rPr>
        <w:t xml:space="preserve">: To be completed in coordination with </w:t>
      </w:r>
      <w:r w:rsidR="00CF2DDB">
        <w:rPr>
          <w:i/>
          <w:iCs/>
        </w:rPr>
        <w:t xml:space="preserve">an </w:t>
      </w:r>
      <w:r w:rsidRPr="000E5B12">
        <w:rPr>
          <w:i/>
        </w:rPr>
        <w:t xml:space="preserve">FRA environmental protection specialist. If there are environmental commitments in the </w:t>
      </w:r>
      <w:r w:rsidR="00750E62">
        <w:rPr>
          <w:i/>
        </w:rPr>
        <w:t>National Environmental Policy Act (</w:t>
      </w:r>
      <w:r w:rsidRPr="000E5B12">
        <w:rPr>
          <w:i/>
        </w:rPr>
        <w:t>NEPA</w:t>
      </w:r>
      <w:r w:rsidR="00750E62">
        <w:rPr>
          <w:i/>
        </w:rPr>
        <w:t>)</w:t>
      </w:r>
      <w:r w:rsidRPr="000E5B12">
        <w:rPr>
          <w:i/>
        </w:rPr>
        <w:t xml:space="preserve"> decision document, Section 106 Programmatic Agreement (PA</w:t>
      </w:r>
      <w:r w:rsidRPr="000E5B12">
        <w:rPr>
          <w:i/>
          <w:iCs/>
        </w:rPr>
        <w:t>)</w:t>
      </w:r>
      <w:r w:rsidR="00783214">
        <w:rPr>
          <w:i/>
          <w:iCs/>
        </w:rPr>
        <w:t>,</w:t>
      </w:r>
      <w:r w:rsidRPr="000E5B12">
        <w:rPr>
          <w:i/>
        </w:rPr>
        <w:t xml:space="preserve"> or Memorandum of Agreement (MOA), or in other documents or correspondence associated with the environmental review for the Project, include and complete Table 4-A. </w:t>
      </w:r>
    </w:p>
    <w:p w14:paraId="6F29FAAB" w14:textId="1C90D2BE" w:rsidR="00AF6A4A" w:rsidRPr="000E5B12" w:rsidRDefault="00AF6A4A" w:rsidP="000E5B12">
      <w:pPr>
        <w:jc w:val="center"/>
        <w:rPr>
          <w:b/>
        </w:rPr>
      </w:pPr>
      <w:r w:rsidRPr="000E5B12">
        <w:rPr>
          <w:b/>
        </w:rPr>
        <w:t>Table 4-A</w:t>
      </w:r>
      <w:r w:rsidR="00A63521">
        <w:rPr>
          <w:b/>
        </w:rPr>
        <w:t>:</w:t>
      </w:r>
      <w:r w:rsidRPr="000E5B12">
        <w:rPr>
          <w:b/>
        </w:rPr>
        <w:t xml:space="preserve"> Environmental Commitments</w:t>
      </w:r>
    </w:p>
    <w:tbl>
      <w:tblPr>
        <w:tblStyle w:val="TableGrid"/>
        <w:tblW w:w="0" w:type="auto"/>
        <w:tblLook w:val="04A0" w:firstRow="1" w:lastRow="0" w:firstColumn="1" w:lastColumn="0" w:noHBand="0" w:noVBand="1"/>
      </w:tblPr>
      <w:tblGrid>
        <w:gridCol w:w="3116"/>
        <w:gridCol w:w="3117"/>
        <w:gridCol w:w="3117"/>
      </w:tblGrid>
      <w:tr w:rsidR="00AF6A4A" w:rsidRPr="008A13A0" w14:paraId="48558DF6" w14:textId="77777777" w:rsidTr="000E5B12">
        <w:trPr>
          <w:trHeight w:val="440"/>
        </w:trPr>
        <w:tc>
          <w:tcPr>
            <w:tcW w:w="3116" w:type="dxa"/>
            <w:vAlign w:val="center"/>
          </w:tcPr>
          <w:p w14:paraId="3EAA4D8B" w14:textId="77777777" w:rsidR="00AF6A4A" w:rsidRPr="000E5B12" w:rsidRDefault="00AF6A4A" w:rsidP="000E5B12">
            <w:pPr>
              <w:jc w:val="center"/>
              <w:rPr>
                <w:b/>
              </w:rPr>
            </w:pPr>
            <w:r w:rsidRPr="000E5B12">
              <w:rPr>
                <w:b/>
              </w:rPr>
              <w:t>Document Type</w:t>
            </w:r>
          </w:p>
        </w:tc>
        <w:tc>
          <w:tcPr>
            <w:tcW w:w="3117" w:type="dxa"/>
            <w:vAlign w:val="center"/>
          </w:tcPr>
          <w:p w14:paraId="266DAC6F" w14:textId="77777777" w:rsidR="00AF6A4A" w:rsidRPr="000E5B12" w:rsidRDefault="00AF6A4A" w:rsidP="000E5B12">
            <w:pPr>
              <w:jc w:val="center"/>
              <w:rPr>
                <w:b/>
              </w:rPr>
            </w:pPr>
            <w:r w:rsidRPr="000E5B12">
              <w:rPr>
                <w:b/>
              </w:rPr>
              <w:t>Commitment Reference</w:t>
            </w:r>
          </w:p>
        </w:tc>
        <w:tc>
          <w:tcPr>
            <w:tcW w:w="3117" w:type="dxa"/>
            <w:vAlign w:val="center"/>
          </w:tcPr>
          <w:p w14:paraId="587CD71E" w14:textId="77777777" w:rsidR="00AF6A4A" w:rsidRPr="000E5B12" w:rsidRDefault="00AF6A4A" w:rsidP="000E5B12">
            <w:pPr>
              <w:jc w:val="center"/>
              <w:rPr>
                <w:b/>
              </w:rPr>
            </w:pPr>
            <w:r w:rsidRPr="000E5B12">
              <w:rPr>
                <w:b/>
              </w:rPr>
              <w:t>Document Date</w:t>
            </w:r>
          </w:p>
        </w:tc>
      </w:tr>
      <w:tr w:rsidR="00AF6A4A" w:rsidRPr="008A13A0" w14:paraId="2DAF4A26" w14:textId="77777777" w:rsidTr="000E5B12">
        <w:trPr>
          <w:trHeight w:val="1052"/>
        </w:trPr>
        <w:tc>
          <w:tcPr>
            <w:tcW w:w="3116" w:type="dxa"/>
          </w:tcPr>
          <w:p w14:paraId="1533FE12" w14:textId="77777777" w:rsidR="00AF6A4A" w:rsidRPr="008A13A0" w:rsidRDefault="00AF6A4A">
            <w:r w:rsidRPr="008A13A0">
              <w:t>[Categorical Exclusion, Finding of No Significant Impact, Record of Decision]</w:t>
            </w:r>
          </w:p>
        </w:tc>
        <w:tc>
          <w:tcPr>
            <w:tcW w:w="3117" w:type="dxa"/>
          </w:tcPr>
          <w:p w14:paraId="06A6BB01" w14:textId="77777777" w:rsidR="00AF6A4A" w:rsidRPr="008A13A0" w:rsidRDefault="00AF6A4A">
            <w:r w:rsidRPr="008A13A0">
              <w:t>[insert reference to section(s) of decision where commitment(s) are identified]</w:t>
            </w:r>
          </w:p>
        </w:tc>
        <w:tc>
          <w:tcPr>
            <w:tcW w:w="3117" w:type="dxa"/>
          </w:tcPr>
          <w:p w14:paraId="4560CD43" w14:textId="77777777" w:rsidR="00AF6A4A" w:rsidRPr="008A13A0" w:rsidRDefault="00AF6A4A">
            <w:r w:rsidRPr="008A13A0">
              <w:t>[insert date of decision]</w:t>
            </w:r>
          </w:p>
        </w:tc>
      </w:tr>
      <w:tr w:rsidR="00AF6A4A" w14:paraId="74273386" w14:textId="77777777" w:rsidTr="000E5B12">
        <w:trPr>
          <w:trHeight w:val="1322"/>
        </w:trPr>
        <w:tc>
          <w:tcPr>
            <w:tcW w:w="3116" w:type="dxa"/>
          </w:tcPr>
          <w:p w14:paraId="38BC603B" w14:textId="77777777" w:rsidR="00AF6A4A" w:rsidRPr="008A13A0" w:rsidRDefault="00AF6A4A">
            <w:r w:rsidRPr="008A13A0">
              <w:t>[insert title of MOA, PA, or other document or correspondence that contains environmental commitment(s)]</w:t>
            </w:r>
          </w:p>
        </w:tc>
        <w:tc>
          <w:tcPr>
            <w:tcW w:w="3117" w:type="dxa"/>
          </w:tcPr>
          <w:p w14:paraId="2DC49BC4" w14:textId="77777777" w:rsidR="00AF6A4A" w:rsidRPr="008A13A0" w:rsidRDefault="00AF6A4A">
            <w:r w:rsidRPr="008A13A0">
              <w:t>[insert reference to section(s) of document where commitment(s) are identified]</w:t>
            </w:r>
          </w:p>
        </w:tc>
        <w:tc>
          <w:tcPr>
            <w:tcW w:w="3117" w:type="dxa"/>
          </w:tcPr>
          <w:p w14:paraId="6A9869FE" w14:textId="77777777" w:rsidR="00AF6A4A" w:rsidRDefault="00AF6A4A">
            <w:r w:rsidRPr="008A13A0">
              <w:t>[insert date of MOA/correspondence]</w:t>
            </w:r>
            <w:r w:rsidRPr="008A13A0" w:rsidDel="007031B6">
              <w:t xml:space="preserve"> </w:t>
            </w:r>
          </w:p>
        </w:tc>
      </w:tr>
    </w:tbl>
    <w:p w14:paraId="15471D52" w14:textId="77777777" w:rsidR="00AF6A4A" w:rsidRDefault="00AF6A4A" w:rsidP="00AF6A4A"/>
    <w:p w14:paraId="6C1FE2BE" w14:textId="4BFF1EA2" w:rsidR="00AF6A4A" w:rsidRPr="000E5B12" w:rsidRDefault="00AF6A4A" w:rsidP="00AF6A4A">
      <w:pPr>
        <w:rPr>
          <w:i/>
        </w:rPr>
      </w:pPr>
      <w:r w:rsidRPr="000E5B12">
        <w:rPr>
          <w:i/>
          <w:u w:val="single"/>
        </w:rPr>
        <w:t>Instructions</w:t>
      </w:r>
      <w:r w:rsidRPr="000E5B12">
        <w:rPr>
          <w:i/>
        </w:rPr>
        <w:t>:  If there are no environmental commitments for the Project, include the following:</w:t>
      </w:r>
    </w:p>
    <w:p w14:paraId="1E4A7315" w14:textId="77777777" w:rsidR="00AF6A4A" w:rsidRDefault="00AF6A4A" w:rsidP="00AF6A4A">
      <w:r>
        <w:t>None.</w:t>
      </w:r>
    </w:p>
    <w:sectPr w:rsidR="00AF6A4A" w:rsidSect="00DD018D">
      <w:headerReference w:type="default" r:id="rId11"/>
      <w:footerReference w:type="default" r:id="rId12"/>
      <w:headerReference w:type="first" r:id="rId13"/>
      <w:footerReference w:type="first" r:id="rId14"/>
      <w:pgSz w:w="12240" w:h="15840"/>
      <w:pgMar w:top="203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1157" w14:textId="77777777" w:rsidR="00296699" w:rsidRDefault="00296699" w:rsidP="008B4E0D">
      <w:pPr>
        <w:spacing w:after="0" w:line="240" w:lineRule="auto"/>
      </w:pPr>
      <w:r>
        <w:separator/>
      </w:r>
    </w:p>
  </w:endnote>
  <w:endnote w:type="continuationSeparator" w:id="0">
    <w:p w14:paraId="7B11F028" w14:textId="77777777" w:rsidR="00296699" w:rsidRDefault="00296699" w:rsidP="008B4E0D">
      <w:pPr>
        <w:spacing w:after="0" w:line="240" w:lineRule="auto"/>
      </w:pPr>
      <w:r>
        <w:continuationSeparator/>
      </w:r>
    </w:p>
  </w:endnote>
  <w:endnote w:type="continuationNotice" w:id="1">
    <w:p w14:paraId="300BEB03" w14:textId="77777777" w:rsidR="00296699" w:rsidRDefault="00296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29796"/>
      <w:docPartObj>
        <w:docPartGallery w:val="Page Numbers (Bottom of Page)"/>
        <w:docPartUnique/>
      </w:docPartObj>
    </w:sdtPr>
    <w:sdtEndPr>
      <w:rPr>
        <w:noProof/>
      </w:rPr>
    </w:sdtEndPr>
    <w:sdtContent>
      <w:p w14:paraId="20522D55" w14:textId="60BF9A66" w:rsidR="00731EAC" w:rsidRDefault="00731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56EF5" w14:textId="77777777" w:rsidR="00731EAC" w:rsidRDefault="0073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4008" w14:textId="13A46792" w:rsidR="00CB2BE7" w:rsidRPr="006150F2" w:rsidRDefault="00737044" w:rsidP="006150F2">
    <w:pPr>
      <w:pStyle w:val="Footer"/>
      <w:jc w:val="right"/>
      <w:rPr>
        <w:sz w:val="20"/>
        <w:szCs w:val="20"/>
      </w:rPr>
    </w:pPr>
    <w:r w:rsidRPr="00A0446A">
      <w:rPr>
        <w:sz w:val="20"/>
        <w:szCs w:val="20"/>
      </w:rPr>
      <w:t>Version</w:t>
    </w:r>
    <w:r w:rsidR="00C55EE5" w:rsidRPr="00A0446A">
      <w:rPr>
        <w:sz w:val="20"/>
        <w:szCs w:val="20"/>
      </w:rPr>
      <w:t xml:space="preserve"> </w:t>
    </w:r>
    <w:r w:rsidR="00D3447B" w:rsidRPr="00A0446A">
      <w:rPr>
        <w:sz w:val="20"/>
        <w:szCs w:val="20"/>
      </w:rPr>
      <w:t>D</w:t>
    </w:r>
    <w:r w:rsidR="00C55EE5" w:rsidRPr="00A0446A">
      <w:rPr>
        <w:sz w:val="20"/>
        <w:szCs w:val="20"/>
      </w:rPr>
      <w:t xml:space="preserve">ate: </w:t>
    </w:r>
    <w:r w:rsidR="00A0446A" w:rsidRPr="00A0446A">
      <w:rPr>
        <w:sz w:val="20"/>
        <w:szCs w:val="20"/>
      </w:rPr>
      <w:t>June 26,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66DF" w14:textId="77777777" w:rsidR="00296699" w:rsidRDefault="00296699" w:rsidP="008B4E0D">
      <w:pPr>
        <w:spacing w:after="0" w:line="240" w:lineRule="auto"/>
      </w:pPr>
      <w:r>
        <w:separator/>
      </w:r>
    </w:p>
  </w:footnote>
  <w:footnote w:type="continuationSeparator" w:id="0">
    <w:p w14:paraId="74E55A86" w14:textId="77777777" w:rsidR="00296699" w:rsidRDefault="00296699" w:rsidP="008B4E0D">
      <w:pPr>
        <w:spacing w:after="0" w:line="240" w:lineRule="auto"/>
      </w:pPr>
      <w:r>
        <w:continuationSeparator/>
      </w:r>
    </w:p>
  </w:footnote>
  <w:footnote w:type="continuationNotice" w:id="1">
    <w:p w14:paraId="1CC84ADB" w14:textId="77777777" w:rsidR="00296699" w:rsidRDefault="00296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64FE" w14:textId="0C0B738B" w:rsidR="00EF4FF2" w:rsidRDefault="008B4E0D">
    <w:pPr>
      <w:pStyle w:val="Header"/>
    </w:pPr>
    <w:r>
      <w:rPr>
        <w:noProof/>
      </w:rPr>
      <w:drawing>
        <wp:inline distT="0" distB="0" distL="0" distR="0" wp14:anchorId="1824E52C" wp14:editId="00E97F25">
          <wp:extent cx="2466975" cy="327876"/>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492D5FF9" w14:textId="0B73D433" w:rsidR="008B4E0D" w:rsidRDefault="008B4E0D">
    <w:pPr>
      <w:pStyle w:val="Header"/>
    </w:pPr>
    <w:r>
      <w:t xml:space="preserve">                                         </w:t>
    </w:r>
    <w:r w:rsidR="00806D84">
      <w:t xml:space="preserve">                     </w:t>
    </w:r>
  </w:p>
  <w:p w14:paraId="1BB25D73" w14:textId="7B26CEE6" w:rsidR="00806D84" w:rsidRPr="00EF4FF2" w:rsidRDefault="00DD018D" w:rsidP="00EF4FF2">
    <w:pPr>
      <w:pStyle w:val="Header"/>
      <w:jc w:val="center"/>
      <w:rPr>
        <w:b/>
        <w:bCs/>
      </w:rPr>
    </w:pPr>
    <w:r>
      <w:rPr>
        <w:b/>
        <w:bCs/>
      </w:rPr>
      <w:t xml:space="preserve">FOR R&amp;E PRORGRAM ONLY - </w:t>
    </w:r>
    <w:r w:rsidR="00806D84" w:rsidRPr="00EF4FF2">
      <w:rPr>
        <w:b/>
        <w:bCs/>
      </w:rPr>
      <w:t>NOT INTENDED FOR EXECUTION WITHOUT MODIFICATION</w:t>
    </w:r>
  </w:p>
  <w:p w14:paraId="6F206D3B" w14:textId="77777777" w:rsidR="00806D84" w:rsidRDefault="00806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B6F7" w14:textId="4E4AF351" w:rsidR="002C616B" w:rsidRDefault="002C616B" w:rsidP="000C13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75D"/>
    <w:multiLevelType w:val="hybridMultilevel"/>
    <w:tmpl w:val="89FC2EF0"/>
    <w:lvl w:ilvl="0" w:tplc="05088692">
      <w:start w:val="1"/>
      <w:numFmt w:val="bullet"/>
      <w:lvlText w:val=""/>
      <w:lvlJc w:val="left"/>
      <w:pPr>
        <w:ind w:left="720" w:hanging="360"/>
      </w:pPr>
      <w:rPr>
        <w:rFonts w:ascii="Symbol" w:hAnsi="Symbol"/>
      </w:rPr>
    </w:lvl>
    <w:lvl w:ilvl="1" w:tplc="2A2886D8">
      <w:start w:val="1"/>
      <w:numFmt w:val="bullet"/>
      <w:lvlText w:val=""/>
      <w:lvlJc w:val="left"/>
      <w:pPr>
        <w:ind w:left="720" w:hanging="360"/>
      </w:pPr>
      <w:rPr>
        <w:rFonts w:ascii="Symbol" w:hAnsi="Symbol"/>
      </w:rPr>
    </w:lvl>
    <w:lvl w:ilvl="2" w:tplc="8CDEC9E8">
      <w:start w:val="1"/>
      <w:numFmt w:val="bullet"/>
      <w:lvlText w:val=""/>
      <w:lvlJc w:val="left"/>
      <w:pPr>
        <w:ind w:left="720" w:hanging="360"/>
      </w:pPr>
      <w:rPr>
        <w:rFonts w:ascii="Symbol" w:hAnsi="Symbol"/>
      </w:rPr>
    </w:lvl>
    <w:lvl w:ilvl="3" w:tplc="6D3AB778">
      <w:start w:val="1"/>
      <w:numFmt w:val="bullet"/>
      <w:lvlText w:val=""/>
      <w:lvlJc w:val="left"/>
      <w:pPr>
        <w:ind w:left="720" w:hanging="360"/>
      </w:pPr>
      <w:rPr>
        <w:rFonts w:ascii="Symbol" w:hAnsi="Symbol"/>
      </w:rPr>
    </w:lvl>
    <w:lvl w:ilvl="4" w:tplc="0C928EDA">
      <w:start w:val="1"/>
      <w:numFmt w:val="bullet"/>
      <w:lvlText w:val=""/>
      <w:lvlJc w:val="left"/>
      <w:pPr>
        <w:ind w:left="720" w:hanging="360"/>
      </w:pPr>
      <w:rPr>
        <w:rFonts w:ascii="Symbol" w:hAnsi="Symbol"/>
      </w:rPr>
    </w:lvl>
    <w:lvl w:ilvl="5" w:tplc="ACFCEC86">
      <w:start w:val="1"/>
      <w:numFmt w:val="bullet"/>
      <w:lvlText w:val=""/>
      <w:lvlJc w:val="left"/>
      <w:pPr>
        <w:ind w:left="720" w:hanging="360"/>
      </w:pPr>
      <w:rPr>
        <w:rFonts w:ascii="Symbol" w:hAnsi="Symbol"/>
      </w:rPr>
    </w:lvl>
    <w:lvl w:ilvl="6" w:tplc="8EDC01EE">
      <w:start w:val="1"/>
      <w:numFmt w:val="bullet"/>
      <w:lvlText w:val=""/>
      <w:lvlJc w:val="left"/>
      <w:pPr>
        <w:ind w:left="720" w:hanging="360"/>
      </w:pPr>
      <w:rPr>
        <w:rFonts w:ascii="Symbol" w:hAnsi="Symbol"/>
      </w:rPr>
    </w:lvl>
    <w:lvl w:ilvl="7" w:tplc="60CE1DD6">
      <w:start w:val="1"/>
      <w:numFmt w:val="bullet"/>
      <w:lvlText w:val=""/>
      <w:lvlJc w:val="left"/>
      <w:pPr>
        <w:ind w:left="720" w:hanging="360"/>
      </w:pPr>
      <w:rPr>
        <w:rFonts w:ascii="Symbol" w:hAnsi="Symbol"/>
      </w:rPr>
    </w:lvl>
    <w:lvl w:ilvl="8" w:tplc="12467EC4">
      <w:start w:val="1"/>
      <w:numFmt w:val="bullet"/>
      <w:lvlText w:val=""/>
      <w:lvlJc w:val="left"/>
      <w:pPr>
        <w:ind w:left="720" w:hanging="360"/>
      </w:pPr>
      <w:rPr>
        <w:rFonts w:ascii="Symbol" w:hAnsi="Symbol"/>
      </w:rPr>
    </w:lvl>
  </w:abstractNum>
  <w:abstractNum w:abstractNumId="1" w15:restartNumberingAfterBreak="0">
    <w:nsid w:val="089D1F74"/>
    <w:multiLevelType w:val="hybridMultilevel"/>
    <w:tmpl w:val="AD2CECF6"/>
    <w:lvl w:ilvl="0" w:tplc="1EDA02C0">
      <w:start w:val="1"/>
      <w:numFmt w:val="bullet"/>
      <w:lvlText w:val=""/>
      <w:lvlJc w:val="left"/>
      <w:pPr>
        <w:ind w:left="720" w:hanging="360"/>
      </w:pPr>
      <w:rPr>
        <w:rFonts w:ascii="Symbol" w:hAnsi="Symbol"/>
      </w:rPr>
    </w:lvl>
    <w:lvl w:ilvl="1" w:tplc="CDC807AA">
      <w:start w:val="1"/>
      <w:numFmt w:val="bullet"/>
      <w:lvlText w:val=""/>
      <w:lvlJc w:val="left"/>
      <w:pPr>
        <w:ind w:left="720" w:hanging="360"/>
      </w:pPr>
      <w:rPr>
        <w:rFonts w:ascii="Symbol" w:hAnsi="Symbol"/>
      </w:rPr>
    </w:lvl>
    <w:lvl w:ilvl="2" w:tplc="563A497E">
      <w:start w:val="1"/>
      <w:numFmt w:val="bullet"/>
      <w:lvlText w:val=""/>
      <w:lvlJc w:val="left"/>
      <w:pPr>
        <w:ind w:left="720" w:hanging="360"/>
      </w:pPr>
      <w:rPr>
        <w:rFonts w:ascii="Symbol" w:hAnsi="Symbol"/>
      </w:rPr>
    </w:lvl>
    <w:lvl w:ilvl="3" w:tplc="E0B2CD9C">
      <w:start w:val="1"/>
      <w:numFmt w:val="bullet"/>
      <w:lvlText w:val=""/>
      <w:lvlJc w:val="left"/>
      <w:pPr>
        <w:ind w:left="720" w:hanging="360"/>
      </w:pPr>
      <w:rPr>
        <w:rFonts w:ascii="Symbol" w:hAnsi="Symbol"/>
      </w:rPr>
    </w:lvl>
    <w:lvl w:ilvl="4" w:tplc="6602D69E">
      <w:start w:val="1"/>
      <w:numFmt w:val="bullet"/>
      <w:lvlText w:val=""/>
      <w:lvlJc w:val="left"/>
      <w:pPr>
        <w:ind w:left="720" w:hanging="360"/>
      </w:pPr>
      <w:rPr>
        <w:rFonts w:ascii="Symbol" w:hAnsi="Symbol"/>
      </w:rPr>
    </w:lvl>
    <w:lvl w:ilvl="5" w:tplc="EEB67376">
      <w:start w:val="1"/>
      <w:numFmt w:val="bullet"/>
      <w:lvlText w:val=""/>
      <w:lvlJc w:val="left"/>
      <w:pPr>
        <w:ind w:left="720" w:hanging="360"/>
      </w:pPr>
      <w:rPr>
        <w:rFonts w:ascii="Symbol" w:hAnsi="Symbol"/>
      </w:rPr>
    </w:lvl>
    <w:lvl w:ilvl="6" w:tplc="F46203F4">
      <w:start w:val="1"/>
      <w:numFmt w:val="bullet"/>
      <w:lvlText w:val=""/>
      <w:lvlJc w:val="left"/>
      <w:pPr>
        <w:ind w:left="720" w:hanging="360"/>
      </w:pPr>
      <w:rPr>
        <w:rFonts w:ascii="Symbol" w:hAnsi="Symbol"/>
      </w:rPr>
    </w:lvl>
    <w:lvl w:ilvl="7" w:tplc="1FE2872A">
      <w:start w:val="1"/>
      <w:numFmt w:val="bullet"/>
      <w:lvlText w:val=""/>
      <w:lvlJc w:val="left"/>
      <w:pPr>
        <w:ind w:left="720" w:hanging="360"/>
      </w:pPr>
      <w:rPr>
        <w:rFonts w:ascii="Symbol" w:hAnsi="Symbol"/>
      </w:rPr>
    </w:lvl>
    <w:lvl w:ilvl="8" w:tplc="ECD418BA">
      <w:start w:val="1"/>
      <w:numFmt w:val="bullet"/>
      <w:lvlText w:val=""/>
      <w:lvlJc w:val="left"/>
      <w:pPr>
        <w:ind w:left="720" w:hanging="360"/>
      </w:pPr>
      <w:rPr>
        <w:rFonts w:ascii="Symbol" w:hAnsi="Symbol"/>
      </w:rPr>
    </w:lvl>
  </w:abstractNum>
  <w:abstractNum w:abstractNumId="2" w15:restartNumberingAfterBreak="0">
    <w:nsid w:val="0C5129B7"/>
    <w:multiLevelType w:val="hybridMultilevel"/>
    <w:tmpl w:val="3D740DB6"/>
    <w:lvl w:ilvl="0" w:tplc="46B284BC">
      <w:start w:val="1"/>
      <w:numFmt w:val="bullet"/>
      <w:lvlText w:val=""/>
      <w:lvlJc w:val="left"/>
      <w:pPr>
        <w:ind w:left="720" w:hanging="360"/>
      </w:pPr>
      <w:rPr>
        <w:rFonts w:ascii="Symbol" w:hAnsi="Symbol"/>
      </w:rPr>
    </w:lvl>
    <w:lvl w:ilvl="1" w:tplc="CACA2458">
      <w:start w:val="1"/>
      <w:numFmt w:val="bullet"/>
      <w:lvlText w:val=""/>
      <w:lvlJc w:val="left"/>
      <w:pPr>
        <w:ind w:left="720" w:hanging="360"/>
      </w:pPr>
      <w:rPr>
        <w:rFonts w:ascii="Symbol" w:hAnsi="Symbol"/>
      </w:rPr>
    </w:lvl>
    <w:lvl w:ilvl="2" w:tplc="C7FA4AFC">
      <w:start w:val="1"/>
      <w:numFmt w:val="bullet"/>
      <w:lvlText w:val=""/>
      <w:lvlJc w:val="left"/>
      <w:pPr>
        <w:ind w:left="720" w:hanging="360"/>
      </w:pPr>
      <w:rPr>
        <w:rFonts w:ascii="Symbol" w:hAnsi="Symbol"/>
      </w:rPr>
    </w:lvl>
    <w:lvl w:ilvl="3" w:tplc="14BA706C">
      <w:start w:val="1"/>
      <w:numFmt w:val="bullet"/>
      <w:lvlText w:val=""/>
      <w:lvlJc w:val="left"/>
      <w:pPr>
        <w:ind w:left="720" w:hanging="360"/>
      </w:pPr>
      <w:rPr>
        <w:rFonts w:ascii="Symbol" w:hAnsi="Symbol"/>
      </w:rPr>
    </w:lvl>
    <w:lvl w:ilvl="4" w:tplc="7D3A8422">
      <w:start w:val="1"/>
      <w:numFmt w:val="bullet"/>
      <w:lvlText w:val=""/>
      <w:lvlJc w:val="left"/>
      <w:pPr>
        <w:ind w:left="720" w:hanging="360"/>
      </w:pPr>
      <w:rPr>
        <w:rFonts w:ascii="Symbol" w:hAnsi="Symbol"/>
      </w:rPr>
    </w:lvl>
    <w:lvl w:ilvl="5" w:tplc="A4E445C0">
      <w:start w:val="1"/>
      <w:numFmt w:val="bullet"/>
      <w:lvlText w:val=""/>
      <w:lvlJc w:val="left"/>
      <w:pPr>
        <w:ind w:left="720" w:hanging="360"/>
      </w:pPr>
      <w:rPr>
        <w:rFonts w:ascii="Symbol" w:hAnsi="Symbol"/>
      </w:rPr>
    </w:lvl>
    <w:lvl w:ilvl="6" w:tplc="6370552E">
      <w:start w:val="1"/>
      <w:numFmt w:val="bullet"/>
      <w:lvlText w:val=""/>
      <w:lvlJc w:val="left"/>
      <w:pPr>
        <w:ind w:left="720" w:hanging="360"/>
      </w:pPr>
      <w:rPr>
        <w:rFonts w:ascii="Symbol" w:hAnsi="Symbol"/>
      </w:rPr>
    </w:lvl>
    <w:lvl w:ilvl="7" w:tplc="3FC6E61A">
      <w:start w:val="1"/>
      <w:numFmt w:val="bullet"/>
      <w:lvlText w:val=""/>
      <w:lvlJc w:val="left"/>
      <w:pPr>
        <w:ind w:left="720" w:hanging="360"/>
      </w:pPr>
      <w:rPr>
        <w:rFonts w:ascii="Symbol" w:hAnsi="Symbol"/>
      </w:rPr>
    </w:lvl>
    <w:lvl w:ilvl="8" w:tplc="347270BA">
      <w:start w:val="1"/>
      <w:numFmt w:val="bullet"/>
      <w:lvlText w:val=""/>
      <w:lvlJc w:val="left"/>
      <w:pPr>
        <w:ind w:left="720" w:hanging="360"/>
      </w:pPr>
      <w:rPr>
        <w:rFonts w:ascii="Symbol" w:hAnsi="Symbol"/>
      </w:rPr>
    </w:lvl>
  </w:abstractNum>
  <w:abstractNum w:abstractNumId="3" w15:restartNumberingAfterBreak="0">
    <w:nsid w:val="0F6A05EF"/>
    <w:multiLevelType w:val="hybridMultilevel"/>
    <w:tmpl w:val="B988253E"/>
    <w:lvl w:ilvl="0" w:tplc="0BC8578A">
      <w:start w:val="1"/>
      <w:numFmt w:val="bullet"/>
      <w:lvlText w:val=""/>
      <w:lvlJc w:val="left"/>
      <w:pPr>
        <w:ind w:left="720" w:hanging="360"/>
      </w:pPr>
      <w:rPr>
        <w:rFonts w:ascii="Symbol" w:hAnsi="Symbol"/>
      </w:rPr>
    </w:lvl>
    <w:lvl w:ilvl="1" w:tplc="A8B4922A">
      <w:start w:val="1"/>
      <w:numFmt w:val="bullet"/>
      <w:lvlText w:val=""/>
      <w:lvlJc w:val="left"/>
      <w:pPr>
        <w:ind w:left="720" w:hanging="360"/>
      </w:pPr>
      <w:rPr>
        <w:rFonts w:ascii="Symbol" w:hAnsi="Symbol"/>
      </w:rPr>
    </w:lvl>
    <w:lvl w:ilvl="2" w:tplc="EA7AEF62">
      <w:start w:val="1"/>
      <w:numFmt w:val="bullet"/>
      <w:lvlText w:val=""/>
      <w:lvlJc w:val="left"/>
      <w:pPr>
        <w:ind w:left="720" w:hanging="360"/>
      </w:pPr>
      <w:rPr>
        <w:rFonts w:ascii="Symbol" w:hAnsi="Symbol"/>
      </w:rPr>
    </w:lvl>
    <w:lvl w:ilvl="3" w:tplc="0EE85C28">
      <w:start w:val="1"/>
      <w:numFmt w:val="bullet"/>
      <w:lvlText w:val=""/>
      <w:lvlJc w:val="left"/>
      <w:pPr>
        <w:ind w:left="720" w:hanging="360"/>
      </w:pPr>
      <w:rPr>
        <w:rFonts w:ascii="Symbol" w:hAnsi="Symbol"/>
      </w:rPr>
    </w:lvl>
    <w:lvl w:ilvl="4" w:tplc="DC2C479C">
      <w:start w:val="1"/>
      <w:numFmt w:val="bullet"/>
      <w:lvlText w:val=""/>
      <w:lvlJc w:val="left"/>
      <w:pPr>
        <w:ind w:left="720" w:hanging="360"/>
      </w:pPr>
      <w:rPr>
        <w:rFonts w:ascii="Symbol" w:hAnsi="Symbol"/>
      </w:rPr>
    </w:lvl>
    <w:lvl w:ilvl="5" w:tplc="C1320F84">
      <w:start w:val="1"/>
      <w:numFmt w:val="bullet"/>
      <w:lvlText w:val=""/>
      <w:lvlJc w:val="left"/>
      <w:pPr>
        <w:ind w:left="720" w:hanging="360"/>
      </w:pPr>
      <w:rPr>
        <w:rFonts w:ascii="Symbol" w:hAnsi="Symbol"/>
      </w:rPr>
    </w:lvl>
    <w:lvl w:ilvl="6" w:tplc="7D00C490">
      <w:start w:val="1"/>
      <w:numFmt w:val="bullet"/>
      <w:lvlText w:val=""/>
      <w:lvlJc w:val="left"/>
      <w:pPr>
        <w:ind w:left="720" w:hanging="360"/>
      </w:pPr>
      <w:rPr>
        <w:rFonts w:ascii="Symbol" w:hAnsi="Symbol"/>
      </w:rPr>
    </w:lvl>
    <w:lvl w:ilvl="7" w:tplc="829C266C">
      <w:start w:val="1"/>
      <w:numFmt w:val="bullet"/>
      <w:lvlText w:val=""/>
      <w:lvlJc w:val="left"/>
      <w:pPr>
        <w:ind w:left="720" w:hanging="360"/>
      </w:pPr>
      <w:rPr>
        <w:rFonts w:ascii="Symbol" w:hAnsi="Symbol"/>
      </w:rPr>
    </w:lvl>
    <w:lvl w:ilvl="8" w:tplc="760665C2">
      <w:start w:val="1"/>
      <w:numFmt w:val="bullet"/>
      <w:lvlText w:val=""/>
      <w:lvlJc w:val="left"/>
      <w:pPr>
        <w:ind w:left="720" w:hanging="360"/>
      </w:pPr>
      <w:rPr>
        <w:rFonts w:ascii="Symbol" w:hAnsi="Symbol"/>
      </w:rPr>
    </w:lvl>
  </w:abstractNum>
  <w:abstractNum w:abstractNumId="4"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E02DBD"/>
    <w:multiLevelType w:val="hybridMultilevel"/>
    <w:tmpl w:val="F710E546"/>
    <w:lvl w:ilvl="0" w:tplc="C1407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0C4B5F"/>
    <w:multiLevelType w:val="hybridMultilevel"/>
    <w:tmpl w:val="624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E58DC"/>
    <w:multiLevelType w:val="hybridMultilevel"/>
    <w:tmpl w:val="843424FA"/>
    <w:lvl w:ilvl="0" w:tplc="F594E0C2">
      <w:start w:val="1"/>
      <w:numFmt w:val="bullet"/>
      <w:lvlText w:val=""/>
      <w:lvlJc w:val="left"/>
      <w:pPr>
        <w:ind w:left="720" w:hanging="360"/>
      </w:pPr>
      <w:rPr>
        <w:rFonts w:ascii="Symbol" w:hAnsi="Symbol"/>
      </w:rPr>
    </w:lvl>
    <w:lvl w:ilvl="1" w:tplc="1B12C746">
      <w:start w:val="1"/>
      <w:numFmt w:val="bullet"/>
      <w:lvlText w:val=""/>
      <w:lvlJc w:val="left"/>
      <w:pPr>
        <w:ind w:left="720" w:hanging="360"/>
      </w:pPr>
      <w:rPr>
        <w:rFonts w:ascii="Symbol" w:hAnsi="Symbol"/>
      </w:rPr>
    </w:lvl>
    <w:lvl w:ilvl="2" w:tplc="624432DE">
      <w:start w:val="1"/>
      <w:numFmt w:val="bullet"/>
      <w:lvlText w:val=""/>
      <w:lvlJc w:val="left"/>
      <w:pPr>
        <w:ind w:left="720" w:hanging="360"/>
      </w:pPr>
      <w:rPr>
        <w:rFonts w:ascii="Symbol" w:hAnsi="Symbol"/>
      </w:rPr>
    </w:lvl>
    <w:lvl w:ilvl="3" w:tplc="F5B6E5D2">
      <w:start w:val="1"/>
      <w:numFmt w:val="bullet"/>
      <w:lvlText w:val=""/>
      <w:lvlJc w:val="left"/>
      <w:pPr>
        <w:ind w:left="720" w:hanging="360"/>
      </w:pPr>
      <w:rPr>
        <w:rFonts w:ascii="Symbol" w:hAnsi="Symbol"/>
      </w:rPr>
    </w:lvl>
    <w:lvl w:ilvl="4" w:tplc="3740049A">
      <w:start w:val="1"/>
      <w:numFmt w:val="bullet"/>
      <w:lvlText w:val=""/>
      <w:lvlJc w:val="left"/>
      <w:pPr>
        <w:ind w:left="720" w:hanging="360"/>
      </w:pPr>
      <w:rPr>
        <w:rFonts w:ascii="Symbol" w:hAnsi="Symbol"/>
      </w:rPr>
    </w:lvl>
    <w:lvl w:ilvl="5" w:tplc="F4DAD252">
      <w:start w:val="1"/>
      <w:numFmt w:val="bullet"/>
      <w:lvlText w:val=""/>
      <w:lvlJc w:val="left"/>
      <w:pPr>
        <w:ind w:left="720" w:hanging="360"/>
      </w:pPr>
      <w:rPr>
        <w:rFonts w:ascii="Symbol" w:hAnsi="Symbol"/>
      </w:rPr>
    </w:lvl>
    <w:lvl w:ilvl="6" w:tplc="21F62DE8">
      <w:start w:val="1"/>
      <w:numFmt w:val="bullet"/>
      <w:lvlText w:val=""/>
      <w:lvlJc w:val="left"/>
      <w:pPr>
        <w:ind w:left="720" w:hanging="360"/>
      </w:pPr>
      <w:rPr>
        <w:rFonts w:ascii="Symbol" w:hAnsi="Symbol"/>
      </w:rPr>
    </w:lvl>
    <w:lvl w:ilvl="7" w:tplc="6AD01654">
      <w:start w:val="1"/>
      <w:numFmt w:val="bullet"/>
      <w:lvlText w:val=""/>
      <w:lvlJc w:val="left"/>
      <w:pPr>
        <w:ind w:left="720" w:hanging="360"/>
      </w:pPr>
      <w:rPr>
        <w:rFonts w:ascii="Symbol" w:hAnsi="Symbol"/>
      </w:rPr>
    </w:lvl>
    <w:lvl w:ilvl="8" w:tplc="EE248C9E">
      <w:start w:val="1"/>
      <w:numFmt w:val="bullet"/>
      <w:lvlText w:val=""/>
      <w:lvlJc w:val="left"/>
      <w:pPr>
        <w:ind w:left="720" w:hanging="360"/>
      </w:pPr>
      <w:rPr>
        <w:rFonts w:ascii="Symbol" w:hAnsi="Symbol"/>
      </w:rPr>
    </w:lvl>
  </w:abstractNum>
  <w:abstractNum w:abstractNumId="8" w15:restartNumberingAfterBreak="0">
    <w:nsid w:val="229C6A04"/>
    <w:multiLevelType w:val="hybridMultilevel"/>
    <w:tmpl w:val="C7DAB45A"/>
    <w:lvl w:ilvl="0" w:tplc="67A0EE8A">
      <w:start w:val="1"/>
      <w:numFmt w:val="bullet"/>
      <w:lvlText w:val=""/>
      <w:lvlJc w:val="left"/>
      <w:pPr>
        <w:ind w:left="720" w:hanging="360"/>
      </w:pPr>
      <w:rPr>
        <w:rFonts w:ascii="Symbol" w:hAnsi="Symbol"/>
      </w:rPr>
    </w:lvl>
    <w:lvl w:ilvl="1" w:tplc="DDE2A144">
      <w:start w:val="1"/>
      <w:numFmt w:val="bullet"/>
      <w:lvlText w:val=""/>
      <w:lvlJc w:val="left"/>
      <w:pPr>
        <w:ind w:left="720" w:hanging="360"/>
      </w:pPr>
      <w:rPr>
        <w:rFonts w:ascii="Symbol" w:hAnsi="Symbol"/>
      </w:rPr>
    </w:lvl>
    <w:lvl w:ilvl="2" w:tplc="409ABC3E">
      <w:start w:val="1"/>
      <w:numFmt w:val="bullet"/>
      <w:lvlText w:val=""/>
      <w:lvlJc w:val="left"/>
      <w:pPr>
        <w:ind w:left="720" w:hanging="360"/>
      </w:pPr>
      <w:rPr>
        <w:rFonts w:ascii="Symbol" w:hAnsi="Symbol"/>
      </w:rPr>
    </w:lvl>
    <w:lvl w:ilvl="3" w:tplc="483C7D70">
      <w:start w:val="1"/>
      <w:numFmt w:val="bullet"/>
      <w:lvlText w:val=""/>
      <w:lvlJc w:val="left"/>
      <w:pPr>
        <w:ind w:left="720" w:hanging="360"/>
      </w:pPr>
      <w:rPr>
        <w:rFonts w:ascii="Symbol" w:hAnsi="Symbol"/>
      </w:rPr>
    </w:lvl>
    <w:lvl w:ilvl="4" w:tplc="D3FC08AC">
      <w:start w:val="1"/>
      <w:numFmt w:val="bullet"/>
      <w:lvlText w:val=""/>
      <w:lvlJc w:val="left"/>
      <w:pPr>
        <w:ind w:left="720" w:hanging="360"/>
      </w:pPr>
      <w:rPr>
        <w:rFonts w:ascii="Symbol" w:hAnsi="Symbol"/>
      </w:rPr>
    </w:lvl>
    <w:lvl w:ilvl="5" w:tplc="2E82AFFE">
      <w:start w:val="1"/>
      <w:numFmt w:val="bullet"/>
      <w:lvlText w:val=""/>
      <w:lvlJc w:val="left"/>
      <w:pPr>
        <w:ind w:left="720" w:hanging="360"/>
      </w:pPr>
      <w:rPr>
        <w:rFonts w:ascii="Symbol" w:hAnsi="Symbol"/>
      </w:rPr>
    </w:lvl>
    <w:lvl w:ilvl="6" w:tplc="41BEA4EC">
      <w:start w:val="1"/>
      <w:numFmt w:val="bullet"/>
      <w:lvlText w:val=""/>
      <w:lvlJc w:val="left"/>
      <w:pPr>
        <w:ind w:left="720" w:hanging="360"/>
      </w:pPr>
      <w:rPr>
        <w:rFonts w:ascii="Symbol" w:hAnsi="Symbol"/>
      </w:rPr>
    </w:lvl>
    <w:lvl w:ilvl="7" w:tplc="9E44390A">
      <w:start w:val="1"/>
      <w:numFmt w:val="bullet"/>
      <w:lvlText w:val=""/>
      <w:lvlJc w:val="left"/>
      <w:pPr>
        <w:ind w:left="720" w:hanging="360"/>
      </w:pPr>
      <w:rPr>
        <w:rFonts w:ascii="Symbol" w:hAnsi="Symbol"/>
      </w:rPr>
    </w:lvl>
    <w:lvl w:ilvl="8" w:tplc="BC6E8150">
      <w:start w:val="1"/>
      <w:numFmt w:val="bullet"/>
      <w:lvlText w:val=""/>
      <w:lvlJc w:val="left"/>
      <w:pPr>
        <w:ind w:left="720" w:hanging="360"/>
      </w:pPr>
      <w:rPr>
        <w:rFonts w:ascii="Symbol" w:hAnsi="Symbol"/>
      </w:rPr>
    </w:lvl>
  </w:abstractNum>
  <w:abstractNum w:abstractNumId="9" w15:restartNumberingAfterBreak="0">
    <w:nsid w:val="2459361E"/>
    <w:multiLevelType w:val="hybridMultilevel"/>
    <w:tmpl w:val="B84275D4"/>
    <w:lvl w:ilvl="0" w:tplc="E418F658">
      <w:start w:val="1"/>
      <w:numFmt w:val="bullet"/>
      <w:lvlText w:val=""/>
      <w:lvlJc w:val="left"/>
      <w:pPr>
        <w:ind w:left="720" w:hanging="360"/>
      </w:pPr>
      <w:rPr>
        <w:rFonts w:ascii="Symbol" w:hAnsi="Symbol"/>
      </w:rPr>
    </w:lvl>
    <w:lvl w:ilvl="1" w:tplc="177A1C3C">
      <w:start w:val="1"/>
      <w:numFmt w:val="bullet"/>
      <w:lvlText w:val=""/>
      <w:lvlJc w:val="left"/>
      <w:pPr>
        <w:ind w:left="720" w:hanging="360"/>
      </w:pPr>
      <w:rPr>
        <w:rFonts w:ascii="Symbol" w:hAnsi="Symbol"/>
      </w:rPr>
    </w:lvl>
    <w:lvl w:ilvl="2" w:tplc="908AABA6">
      <w:start w:val="1"/>
      <w:numFmt w:val="bullet"/>
      <w:lvlText w:val=""/>
      <w:lvlJc w:val="left"/>
      <w:pPr>
        <w:ind w:left="720" w:hanging="360"/>
      </w:pPr>
      <w:rPr>
        <w:rFonts w:ascii="Symbol" w:hAnsi="Symbol"/>
      </w:rPr>
    </w:lvl>
    <w:lvl w:ilvl="3" w:tplc="95A8D938">
      <w:start w:val="1"/>
      <w:numFmt w:val="bullet"/>
      <w:lvlText w:val=""/>
      <w:lvlJc w:val="left"/>
      <w:pPr>
        <w:ind w:left="720" w:hanging="360"/>
      </w:pPr>
      <w:rPr>
        <w:rFonts w:ascii="Symbol" w:hAnsi="Symbol"/>
      </w:rPr>
    </w:lvl>
    <w:lvl w:ilvl="4" w:tplc="E73A39FC">
      <w:start w:val="1"/>
      <w:numFmt w:val="bullet"/>
      <w:lvlText w:val=""/>
      <w:lvlJc w:val="left"/>
      <w:pPr>
        <w:ind w:left="720" w:hanging="360"/>
      </w:pPr>
      <w:rPr>
        <w:rFonts w:ascii="Symbol" w:hAnsi="Symbol"/>
      </w:rPr>
    </w:lvl>
    <w:lvl w:ilvl="5" w:tplc="0A1E7FA2">
      <w:start w:val="1"/>
      <w:numFmt w:val="bullet"/>
      <w:lvlText w:val=""/>
      <w:lvlJc w:val="left"/>
      <w:pPr>
        <w:ind w:left="720" w:hanging="360"/>
      </w:pPr>
      <w:rPr>
        <w:rFonts w:ascii="Symbol" w:hAnsi="Symbol"/>
      </w:rPr>
    </w:lvl>
    <w:lvl w:ilvl="6" w:tplc="FF808900">
      <w:start w:val="1"/>
      <w:numFmt w:val="bullet"/>
      <w:lvlText w:val=""/>
      <w:lvlJc w:val="left"/>
      <w:pPr>
        <w:ind w:left="720" w:hanging="360"/>
      </w:pPr>
      <w:rPr>
        <w:rFonts w:ascii="Symbol" w:hAnsi="Symbol"/>
      </w:rPr>
    </w:lvl>
    <w:lvl w:ilvl="7" w:tplc="4A0E81D6">
      <w:start w:val="1"/>
      <w:numFmt w:val="bullet"/>
      <w:lvlText w:val=""/>
      <w:lvlJc w:val="left"/>
      <w:pPr>
        <w:ind w:left="720" w:hanging="360"/>
      </w:pPr>
      <w:rPr>
        <w:rFonts w:ascii="Symbol" w:hAnsi="Symbol"/>
      </w:rPr>
    </w:lvl>
    <w:lvl w:ilvl="8" w:tplc="691CED5A">
      <w:start w:val="1"/>
      <w:numFmt w:val="bullet"/>
      <w:lvlText w:val=""/>
      <w:lvlJc w:val="left"/>
      <w:pPr>
        <w:ind w:left="720" w:hanging="360"/>
      </w:pPr>
      <w:rPr>
        <w:rFonts w:ascii="Symbol" w:hAnsi="Symbol"/>
      </w:rPr>
    </w:lvl>
  </w:abstractNum>
  <w:abstractNum w:abstractNumId="10" w15:restartNumberingAfterBreak="0">
    <w:nsid w:val="24A455FD"/>
    <w:multiLevelType w:val="hybridMultilevel"/>
    <w:tmpl w:val="2E888F9E"/>
    <w:lvl w:ilvl="0" w:tplc="0F1A9F34">
      <w:start w:val="1"/>
      <w:numFmt w:val="bullet"/>
      <w:lvlText w:val=""/>
      <w:lvlJc w:val="left"/>
      <w:pPr>
        <w:ind w:left="720" w:hanging="360"/>
      </w:pPr>
      <w:rPr>
        <w:rFonts w:ascii="Symbol" w:hAnsi="Symbol"/>
      </w:rPr>
    </w:lvl>
    <w:lvl w:ilvl="1" w:tplc="25F6B17E">
      <w:start w:val="1"/>
      <w:numFmt w:val="bullet"/>
      <w:lvlText w:val=""/>
      <w:lvlJc w:val="left"/>
      <w:pPr>
        <w:ind w:left="720" w:hanging="360"/>
      </w:pPr>
      <w:rPr>
        <w:rFonts w:ascii="Symbol" w:hAnsi="Symbol"/>
      </w:rPr>
    </w:lvl>
    <w:lvl w:ilvl="2" w:tplc="C448986A">
      <w:start w:val="1"/>
      <w:numFmt w:val="bullet"/>
      <w:lvlText w:val=""/>
      <w:lvlJc w:val="left"/>
      <w:pPr>
        <w:ind w:left="720" w:hanging="360"/>
      </w:pPr>
      <w:rPr>
        <w:rFonts w:ascii="Symbol" w:hAnsi="Symbol"/>
      </w:rPr>
    </w:lvl>
    <w:lvl w:ilvl="3" w:tplc="941C92A4">
      <w:start w:val="1"/>
      <w:numFmt w:val="bullet"/>
      <w:lvlText w:val=""/>
      <w:lvlJc w:val="left"/>
      <w:pPr>
        <w:ind w:left="720" w:hanging="360"/>
      </w:pPr>
      <w:rPr>
        <w:rFonts w:ascii="Symbol" w:hAnsi="Symbol"/>
      </w:rPr>
    </w:lvl>
    <w:lvl w:ilvl="4" w:tplc="13C6FF10">
      <w:start w:val="1"/>
      <w:numFmt w:val="bullet"/>
      <w:lvlText w:val=""/>
      <w:lvlJc w:val="left"/>
      <w:pPr>
        <w:ind w:left="720" w:hanging="360"/>
      </w:pPr>
      <w:rPr>
        <w:rFonts w:ascii="Symbol" w:hAnsi="Symbol"/>
      </w:rPr>
    </w:lvl>
    <w:lvl w:ilvl="5" w:tplc="9B7C90CE">
      <w:start w:val="1"/>
      <w:numFmt w:val="bullet"/>
      <w:lvlText w:val=""/>
      <w:lvlJc w:val="left"/>
      <w:pPr>
        <w:ind w:left="720" w:hanging="360"/>
      </w:pPr>
      <w:rPr>
        <w:rFonts w:ascii="Symbol" w:hAnsi="Symbol"/>
      </w:rPr>
    </w:lvl>
    <w:lvl w:ilvl="6" w:tplc="C4E07172">
      <w:start w:val="1"/>
      <w:numFmt w:val="bullet"/>
      <w:lvlText w:val=""/>
      <w:lvlJc w:val="left"/>
      <w:pPr>
        <w:ind w:left="720" w:hanging="360"/>
      </w:pPr>
      <w:rPr>
        <w:rFonts w:ascii="Symbol" w:hAnsi="Symbol"/>
      </w:rPr>
    </w:lvl>
    <w:lvl w:ilvl="7" w:tplc="9A9CC9BA">
      <w:start w:val="1"/>
      <w:numFmt w:val="bullet"/>
      <w:lvlText w:val=""/>
      <w:lvlJc w:val="left"/>
      <w:pPr>
        <w:ind w:left="720" w:hanging="360"/>
      </w:pPr>
      <w:rPr>
        <w:rFonts w:ascii="Symbol" w:hAnsi="Symbol"/>
      </w:rPr>
    </w:lvl>
    <w:lvl w:ilvl="8" w:tplc="6F8A72F6">
      <w:start w:val="1"/>
      <w:numFmt w:val="bullet"/>
      <w:lvlText w:val=""/>
      <w:lvlJc w:val="left"/>
      <w:pPr>
        <w:ind w:left="720" w:hanging="360"/>
      </w:pPr>
      <w:rPr>
        <w:rFonts w:ascii="Symbol" w:hAnsi="Symbol"/>
      </w:rPr>
    </w:lvl>
  </w:abstractNum>
  <w:abstractNum w:abstractNumId="11" w15:restartNumberingAfterBreak="0">
    <w:nsid w:val="276E6BDE"/>
    <w:multiLevelType w:val="hybridMultilevel"/>
    <w:tmpl w:val="DE560D64"/>
    <w:lvl w:ilvl="0" w:tplc="0E88CAAE">
      <w:start w:val="1"/>
      <w:numFmt w:val="bullet"/>
      <w:lvlText w:val=""/>
      <w:lvlJc w:val="left"/>
      <w:pPr>
        <w:ind w:left="720" w:hanging="360"/>
      </w:pPr>
      <w:rPr>
        <w:rFonts w:ascii="Symbol" w:hAnsi="Symbol"/>
      </w:rPr>
    </w:lvl>
    <w:lvl w:ilvl="1" w:tplc="E96A41E2">
      <w:start w:val="1"/>
      <w:numFmt w:val="bullet"/>
      <w:lvlText w:val=""/>
      <w:lvlJc w:val="left"/>
      <w:pPr>
        <w:ind w:left="720" w:hanging="360"/>
      </w:pPr>
      <w:rPr>
        <w:rFonts w:ascii="Symbol" w:hAnsi="Symbol"/>
      </w:rPr>
    </w:lvl>
    <w:lvl w:ilvl="2" w:tplc="0D4C9326">
      <w:start w:val="1"/>
      <w:numFmt w:val="bullet"/>
      <w:lvlText w:val=""/>
      <w:lvlJc w:val="left"/>
      <w:pPr>
        <w:ind w:left="720" w:hanging="360"/>
      </w:pPr>
      <w:rPr>
        <w:rFonts w:ascii="Symbol" w:hAnsi="Symbol"/>
      </w:rPr>
    </w:lvl>
    <w:lvl w:ilvl="3" w:tplc="A5A0833E">
      <w:start w:val="1"/>
      <w:numFmt w:val="bullet"/>
      <w:lvlText w:val=""/>
      <w:lvlJc w:val="left"/>
      <w:pPr>
        <w:ind w:left="720" w:hanging="360"/>
      </w:pPr>
      <w:rPr>
        <w:rFonts w:ascii="Symbol" w:hAnsi="Symbol"/>
      </w:rPr>
    </w:lvl>
    <w:lvl w:ilvl="4" w:tplc="466AB47C">
      <w:start w:val="1"/>
      <w:numFmt w:val="bullet"/>
      <w:lvlText w:val=""/>
      <w:lvlJc w:val="left"/>
      <w:pPr>
        <w:ind w:left="720" w:hanging="360"/>
      </w:pPr>
      <w:rPr>
        <w:rFonts w:ascii="Symbol" w:hAnsi="Symbol"/>
      </w:rPr>
    </w:lvl>
    <w:lvl w:ilvl="5" w:tplc="83246FD8">
      <w:start w:val="1"/>
      <w:numFmt w:val="bullet"/>
      <w:lvlText w:val=""/>
      <w:lvlJc w:val="left"/>
      <w:pPr>
        <w:ind w:left="720" w:hanging="360"/>
      </w:pPr>
      <w:rPr>
        <w:rFonts w:ascii="Symbol" w:hAnsi="Symbol"/>
      </w:rPr>
    </w:lvl>
    <w:lvl w:ilvl="6" w:tplc="4B4C229E">
      <w:start w:val="1"/>
      <w:numFmt w:val="bullet"/>
      <w:lvlText w:val=""/>
      <w:lvlJc w:val="left"/>
      <w:pPr>
        <w:ind w:left="720" w:hanging="360"/>
      </w:pPr>
      <w:rPr>
        <w:rFonts w:ascii="Symbol" w:hAnsi="Symbol"/>
      </w:rPr>
    </w:lvl>
    <w:lvl w:ilvl="7" w:tplc="6D1094F8">
      <w:start w:val="1"/>
      <w:numFmt w:val="bullet"/>
      <w:lvlText w:val=""/>
      <w:lvlJc w:val="left"/>
      <w:pPr>
        <w:ind w:left="720" w:hanging="360"/>
      </w:pPr>
      <w:rPr>
        <w:rFonts w:ascii="Symbol" w:hAnsi="Symbol"/>
      </w:rPr>
    </w:lvl>
    <w:lvl w:ilvl="8" w:tplc="8B301164">
      <w:start w:val="1"/>
      <w:numFmt w:val="bullet"/>
      <w:lvlText w:val=""/>
      <w:lvlJc w:val="left"/>
      <w:pPr>
        <w:ind w:left="720" w:hanging="360"/>
      </w:pPr>
      <w:rPr>
        <w:rFonts w:ascii="Symbol" w:hAnsi="Symbol"/>
      </w:rPr>
    </w:lvl>
  </w:abstractNum>
  <w:abstractNum w:abstractNumId="12" w15:restartNumberingAfterBreak="0">
    <w:nsid w:val="2C6726A3"/>
    <w:multiLevelType w:val="hybridMultilevel"/>
    <w:tmpl w:val="073A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5317E"/>
    <w:multiLevelType w:val="hybridMultilevel"/>
    <w:tmpl w:val="04C0B290"/>
    <w:lvl w:ilvl="0" w:tplc="10806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657CC5"/>
    <w:multiLevelType w:val="hybridMultilevel"/>
    <w:tmpl w:val="C7020EB0"/>
    <w:lvl w:ilvl="0" w:tplc="B14C4904">
      <w:start w:val="1"/>
      <w:numFmt w:val="bullet"/>
      <w:lvlText w:val=""/>
      <w:lvlJc w:val="left"/>
      <w:pPr>
        <w:ind w:left="720" w:hanging="360"/>
      </w:pPr>
      <w:rPr>
        <w:rFonts w:ascii="Symbol" w:hAnsi="Symbol"/>
      </w:rPr>
    </w:lvl>
    <w:lvl w:ilvl="1" w:tplc="75A85100">
      <w:start w:val="1"/>
      <w:numFmt w:val="bullet"/>
      <w:lvlText w:val=""/>
      <w:lvlJc w:val="left"/>
      <w:pPr>
        <w:ind w:left="720" w:hanging="360"/>
      </w:pPr>
      <w:rPr>
        <w:rFonts w:ascii="Symbol" w:hAnsi="Symbol"/>
      </w:rPr>
    </w:lvl>
    <w:lvl w:ilvl="2" w:tplc="C9322D32">
      <w:start w:val="1"/>
      <w:numFmt w:val="bullet"/>
      <w:lvlText w:val=""/>
      <w:lvlJc w:val="left"/>
      <w:pPr>
        <w:ind w:left="720" w:hanging="360"/>
      </w:pPr>
      <w:rPr>
        <w:rFonts w:ascii="Symbol" w:hAnsi="Symbol"/>
      </w:rPr>
    </w:lvl>
    <w:lvl w:ilvl="3" w:tplc="1AD4947C">
      <w:start w:val="1"/>
      <w:numFmt w:val="bullet"/>
      <w:lvlText w:val=""/>
      <w:lvlJc w:val="left"/>
      <w:pPr>
        <w:ind w:left="720" w:hanging="360"/>
      </w:pPr>
      <w:rPr>
        <w:rFonts w:ascii="Symbol" w:hAnsi="Symbol"/>
      </w:rPr>
    </w:lvl>
    <w:lvl w:ilvl="4" w:tplc="F0E8808E">
      <w:start w:val="1"/>
      <w:numFmt w:val="bullet"/>
      <w:lvlText w:val=""/>
      <w:lvlJc w:val="left"/>
      <w:pPr>
        <w:ind w:left="720" w:hanging="360"/>
      </w:pPr>
      <w:rPr>
        <w:rFonts w:ascii="Symbol" w:hAnsi="Symbol"/>
      </w:rPr>
    </w:lvl>
    <w:lvl w:ilvl="5" w:tplc="44421E6C">
      <w:start w:val="1"/>
      <w:numFmt w:val="bullet"/>
      <w:lvlText w:val=""/>
      <w:lvlJc w:val="left"/>
      <w:pPr>
        <w:ind w:left="720" w:hanging="360"/>
      </w:pPr>
      <w:rPr>
        <w:rFonts w:ascii="Symbol" w:hAnsi="Symbol"/>
      </w:rPr>
    </w:lvl>
    <w:lvl w:ilvl="6" w:tplc="560EE266">
      <w:start w:val="1"/>
      <w:numFmt w:val="bullet"/>
      <w:lvlText w:val=""/>
      <w:lvlJc w:val="left"/>
      <w:pPr>
        <w:ind w:left="720" w:hanging="360"/>
      </w:pPr>
      <w:rPr>
        <w:rFonts w:ascii="Symbol" w:hAnsi="Symbol"/>
      </w:rPr>
    </w:lvl>
    <w:lvl w:ilvl="7" w:tplc="163A3160">
      <w:start w:val="1"/>
      <w:numFmt w:val="bullet"/>
      <w:lvlText w:val=""/>
      <w:lvlJc w:val="left"/>
      <w:pPr>
        <w:ind w:left="720" w:hanging="360"/>
      </w:pPr>
      <w:rPr>
        <w:rFonts w:ascii="Symbol" w:hAnsi="Symbol"/>
      </w:rPr>
    </w:lvl>
    <w:lvl w:ilvl="8" w:tplc="C14059AE">
      <w:start w:val="1"/>
      <w:numFmt w:val="bullet"/>
      <w:lvlText w:val=""/>
      <w:lvlJc w:val="left"/>
      <w:pPr>
        <w:ind w:left="720" w:hanging="360"/>
      </w:pPr>
      <w:rPr>
        <w:rFonts w:ascii="Symbol" w:hAnsi="Symbol"/>
      </w:rPr>
    </w:lvl>
  </w:abstractNum>
  <w:abstractNum w:abstractNumId="16" w15:restartNumberingAfterBreak="0">
    <w:nsid w:val="3BEA4FFB"/>
    <w:multiLevelType w:val="hybridMultilevel"/>
    <w:tmpl w:val="2A742BDE"/>
    <w:lvl w:ilvl="0" w:tplc="46045408">
      <w:start w:val="1"/>
      <w:numFmt w:val="bullet"/>
      <w:lvlText w:val=""/>
      <w:lvlJc w:val="left"/>
      <w:pPr>
        <w:ind w:left="720" w:hanging="360"/>
      </w:pPr>
      <w:rPr>
        <w:rFonts w:ascii="Symbol" w:hAnsi="Symbol"/>
      </w:rPr>
    </w:lvl>
    <w:lvl w:ilvl="1" w:tplc="1C66D038">
      <w:start w:val="1"/>
      <w:numFmt w:val="bullet"/>
      <w:lvlText w:val=""/>
      <w:lvlJc w:val="left"/>
      <w:pPr>
        <w:ind w:left="720" w:hanging="360"/>
      </w:pPr>
      <w:rPr>
        <w:rFonts w:ascii="Symbol" w:hAnsi="Symbol"/>
      </w:rPr>
    </w:lvl>
    <w:lvl w:ilvl="2" w:tplc="A85EA386">
      <w:start w:val="1"/>
      <w:numFmt w:val="bullet"/>
      <w:lvlText w:val=""/>
      <w:lvlJc w:val="left"/>
      <w:pPr>
        <w:ind w:left="720" w:hanging="360"/>
      </w:pPr>
      <w:rPr>
        <w:rFonts w:ascii="Symbol" w:hAnsi="Symbol"/>
      </w:rPr>
    </w:lvl>
    <w:lvl w:ilvl="3" w:tplc="BA524E9C">
      <w:start w:val="1"/>
      <w:numFmt w:val="bullet"/>
      <w:lvlText w:val=""/>
      <w:lvlJc w:val="left"/>
      <w:pPr>
        <w:ind w:left="720" w:hanging="360"/>
      </w:pPr>
      <w:rPr>
        <w:rFonts w:ascii="Symbol" w:hAnsi="Symbol"/>
      </w:rPr>
    </w:lvl>
    <w:lvl w:ilvl="4" w:tplc="10BE91C6">
      <w:start w:val="1"/>
      <w:numFmt w:val="bullet"/>
      <w:lvlText w:val=""/>
      <w:lvlJc w:val="left"/>
      <w:pPr>
        <w:ind w:left="720" w:hanging="360"/>
      </w:pPr>
      <w:rPr>
        <w:rFonts w:ascii="Symbol" w:hAnsi="Symbol"/>
      </w:rPr>
    </w:lvl>
    <w:lvl w:ilvl="5" w:tplc="C590ACC0">
      <w:start w:val="1"/>
      <w:numFmt w:val="bullet"/>
      <w:lvlText w:val=""/>
      <w:lvlJc w:val="left"/>
      <w:pPr>
        <w:ind w:left="720" w:hanging="360"/>
      </w:pPr>
      <w:rPr>
        <w:rFonts w:ascii="Symbol" w:hAnsi="Symbol"/>
      </w:rPr>
    </w:lvl>
    <w:lvl w:ilvl="6" w:tplc="CB24E27E">
      <w:start w:val="1"/>
      <w:numFmt w:val="bullet"/>
      <w:lvlText w:val=""/>
      <w:lvlJc w:val="left"/>
      <w:pPr>
        <w:ind w:left="720" w:hanging="360"/>
      </w:pPr>
      <w:rPr>
        <w:rFonts w:ascii="Symbol" w:hAnsi="Symbol"/>
      </w:rPr>
    </w:lvl>
    <w:lvl w:ilvl="7" w:tplc="8EB8D0B4">
      <w:start w:val="1"/>
      <w:numFmt w:val="bullet"/>
      <w:lvlText w:val=""/>
      <w:lvlJc w:val="left"/>
      <w:pPr>
        <w:ind w:left="720" w:hanging="360"/>
      </w:pPr>
      <w:rPr>
        <w:rFonts w:ascii="Symbol" w:hAnsi="Symbol"/>
      </w:rPr>
    </w:lvl>
    <w:lvl w:ilvl="8" w:tplc="386011A2">
      <w:start w:val="1"/>
      <w:numFmt w:val="bullet"/>
      <w:lvlText w:val=""/>
      <w:lvlJc w:val="left"/>
      <w:pPr>
        <w:ind w:left="720" w:hanging="360"/>
      </w:pPr>
      <w:rPr>
        <w:rFonts w:ascii="Symbol" w:hAnsi="Symbol"/>
      </w:rPr>
    </w:lvl>
  </w:abstractNum>
  <w:abstractNum w:abstractNumId="17" w15:restartNumberingAfterBreak="0">
    <w:nsid w:val="436126F1"/>
    <w:multiLevelType w:val="hybridMultilevel"/>
    <w:tmpl w:val="2D70AF3E"/>
    <w:lvl w:ilvl="0" w:tplc="653C307E">
      <w:start w:val="1"/>
      <w:numFmt w:val="bullet"/>
      <w:lvlText w:val=""/>
      <w:lvlJc w:val="left"/>
      <w:pPr>
        <w:ind w:left="720" w:hanging="360"/>
      </w:pPr>
      <w:rPr>
        <w:rFonts w:ascii="Symbol" w:hAnsi="Symbol"/>
      </w:rPr>
    </w:lvl>
    <w:lvl w:ilvl="1" w:tplc="C47EAD30">
      <w:start w:val="1"/>
      <w:numFmt w:val="bullet"/>
      <w:lvlText w:val=""/>
      <w:lvlJc w:val="left"/>
      <w:pPr>
        <w:ind w:left="720" w:hanging="360"/>
      </w:pPr>
      <w:rPr>
        <w:rFonts w:ascii="Symbol" w:hAnsi="Symbol"/>
      </w:rPr>
    </w:lvl>
    <w:lvl w:ilvl="2" w:tplc="7DFEE794">
      <w:start w:val="1"/>
      <w:numFmt w:val="bullet"/>
      <w:lvlText w:val=""/>
      <w:lvlJc w:val="left"/>
      <w:pPr>
        <w:ind w:left="720" w:hanging="360"/>
      </w:pPr>
      <w:rPr>
        <w:rFonts w:ascii="Symbol" w:hAnsi="Symbol"/>
      </w:rPr>
    </w:lvl>
    <w:lvl w:ilvl="3" w:tplc="D884BF64">
      <w:start w:val="1"/>
      <w:numFmt w:val="bullet"/>
      <w:lvlText w:val=""/>
      <w:lvlJc w:val="left"/>
      <w:pPr>
        <w:ind w:left="720" w:hanging="360"/>
      </w:pPr>
      <w:rPr>
        <w:rFonts w:ascii="Symbol" w:hAnsi="Symbol"/>
      </w:rPr>
    </w:lvl>
    <w:lvl w:ilvl="4" w:tplc="0A8CD798">
      <w:start w:val="1"/>
      <w:numFmt w:val="bullet"/>
      <w:lvlText w:val=""/>
      <w:lvlJc w:val="left"/>
      <w:pPr>
        <w:ind w:left="720" w:hanging="360"/>
      </w:pPr>
      <w:rPr>
        <w:rFonts w:ascii="Symbol" w:hAnsi="Symbol"/>
      </w:rPr>
    </w:lvl>
    <w:lvl w:ilvl="5" w:tplc="940AE828">
      <w:start w:val="1"/>
      <w:numFmt w:val="bullet"/>
      <w:lvlText w:val=""/>
      <w:lvlJc w:val="left"/>
      <w:pPr>
        <w:ind w:left="720" w:hanging="360"/>
      </w:pPr>
      <w:rPr>
        <w:rFonts w:ascii="Symbol" w:hAnsi="Symbol"/>
      </w:rPr>
    </w:lvl>
    <w:lvl w:ilvl="6" w:tplc="F1061E68">
      <w:start w:val="1"/>
      <w:numFmt w:val="bullet"/>
      <w:lvlText w:val=""/>
      <w:lvlJc w:val="left"/>
      <w:pPr>
        <w:ind w:left="720" w:hanging="360"/>
      </w:pPr>
      <w:rPr>
        <w:rFonts w:ascii="Symbol" w:hAnsi="Symbol"/>
      </w:rPr>
    </w:lvl>
    <w:lvl w:ilvl="7" w:tplc="D64EFE58">
      <w:start w:val="1"/>
      <w:numFmt w:val="bullet"/>
      <w:lvlText w:val=""/>
      <w:lvlJc w:val="left"/>
      <w:pPr>
        <w:ind w:left="720" w:hanging="360"/>
      </w:pPr>
      <w:rPr>
        <w:rFonts w:ascii="Symbol" w:hAnsi="Symbol"/>
      </w:rPr>
    </w:lvl>
    <w:lvl w:ilvl="8" w:tplc="F8CA1A62">
      <w:start w:val="1"/>
      <w:numFmt w:val="bullet"/>
      <w:lvlText w:val=""/>
      <w:lvlJc w:val="left"/>
      <w:pPr>
        <w:ind w:left="720" w:hanging="360"/>
      </w:pPr>
      <w:rPr>
        <w:rFonts w:ascii="Symbol" w:hAnsi="Symbol"/>
      </w:rPr>
    </w:lvl>
  </w:abstractNum>
  <w:abstractNum w:abstractNumId="18" w15:restartNumberingAfterBreak="0">
    <w:nsid w:val="51723FE3"/>
    <w:multiLevelType w:val="hybridMultilevel"/>
    <w:tmpl w:val="8C485200"/>
    <w:lvl w:ilvl="0" w:tplc="1DF805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66344C"/>
    <w:multiLevelType w:val="hybridMultilevel"/>
    <w:tmpl w:val="03DC6856"/>
    <w:lvl w:ilvl="0" w:tplc="3F644540">
      <w:start w:val="1"/>
      <w:numFmt w:val="bullet"/>
      <w:lvlText w:val=""/>
      <w:lvlJc w:val="left"/>
      <w:pPr>
        <w:ind w:left="720" w:hanging="360"/>
      </w:pPr>
      <w:rPr>
        <w:rFonts w:ascii="Symbol" w:hAnsi="Symbol"/>
      </w:rPr>
    </w:lvl>
    <w:lvl w:ilvl="1" w:tplc="1F345DD0">
      <w:start w:val="1"/>
      <w:numFmt w:val="bullet"/>
      <w:lvlText w:val=""/>
      <w:lvlJc w:val="left"/>
      <w:pPr>
        <w:ind w:left="720" w:hanging="360"/>
      </w:pPr>
      <w:rPr>
        <w:rFonts w:ascii="Symbol" w:hAnsi="Symbol"/>
      </w:rPr>
    </w:lvl>
    <w:lvl w:ilvl="2" w:tplc="84680730">
      <w:start w:val="1"/>
      <w:numFmt w:val="bullet"/>
      <w:lvlText w:val=""/>
      <w:lvlJc w:val="left"/>
      <w:pPr>
        <w:ind w:left="720" w:hanging="360"/>
      </w:pPr>
      <w:rPr>
        <w:rFonts w:ascii="Symbol" w:hAnsi="Symbol"/>
      </w:rPr>
    </w:lvl>
    <w:lvl w:ilvl="3" w:tplc="35B6DF28">
      <w:start w:val="1"/>
      <w:numFmt w:val="bullet"/>
      <w:lvlText w:val=""/>
      <w:lvlJc w:val="left"/>
      <w:pPr>
        <w:ind w:left="720" w:hanging="360"/>
      </w:pPr>
      <w:rPr>
        <w:rFonts w:ascii="Symbol" w:hAnsi="Symbol"/>
      </w:rPr>
    </w:lvl>
    <w:lvl w:ilvl="4" w:tplc="C6D42F88">
      <w:start w:val="1"/>
      <w:numFmt w:val="bullet"/>
      <w:lvlText w:val=""/>
      <w:lvlJc w:val="left"/>
      <w:pPr>
        <w:ind w:left="720" w:hanging="360"/>
      </w:pPr>
      <w:rPr>
        <w:rFonts w:ascii="Symbol" w:hAnsi="Symbol"/>
      </w:rPr>
    </w:lvl>
    <w:lvl w:ilvl="5" w:tplc="01A2EDAC">
      <w:start w:val="1"/>
      <w:numFmt w:val="bullet"/>
      <w:lvlText w:val=""/>
      <w:lvlJc w:val="left"/>
      <w:pPr>
        <w:ind w:left="720" w:hanging="360"/>
      </w:pPr>
      <w:rPr>
        <w:rFonts w:ascii="Symbol" w:hAnsi="Symbol"/>
      </w:rPr>
    </w:lvl>
    <w:lvl w:ilvl="6" w:tplc="883AB866">
      <w:start w:val="1"/>
      <w:numFmt w:val="bullet"/>
      <w:lvlText w:val=""/>
      <w:lvlJc w:val="left"/>
      <w:pPr>
        <w:ind w:left="720" w:hanging="360"/>
      </w:pPr>
      <w:rPr>
        <w:rFonts w:ascii="Symbol" w:hAnsi="Symbol"/>
      </w:rPr>
    </w:lvl>
    <w:lvl w:ilvl="7" w:tplc="C35C2312">
      <w:start w:val="1"/>
      <w:numFmt w:val="bullet"/>
      <w:lvlText w:val=""/>
      <w:lvlJc w:val="left"/>
      <w:pPr>
        <w:ind w:left="720" w:hanging="360"/>
      </w:pPr>
      <w:rPr>
        <w:rFonts w:ascii="Symbol" w:hAnsi="Symbol"/>
      </w:rPr>
    </w:lvl>
    <w:lvl w:ilvl="8" w:tplc="D7B24E4C">
      <w:start w:val="1"/>
      <w:numFmt w:val="bullet"/>
      <w:lvlText w:val=""/>
      <w:lvlJc w:val="left"/>
      <w:pPr>
        <w:ind w:left="720" w:hanging="360"/>
      </w:pPr>
      <w:rPr>
        <w:rFonts w:ascii="Symbol" w:hAnsi="Symbol"/>
      </w:rPr>
    </w:lvl>
  </w:abstractNum>
  <w:abstractNum w:abstractNumId="20" w15:restartNumberingAfterBreak="0">
    <w:nsid w:val="59CE0D78"/>
    <w:multiLevelType w:val="hybridMultilevel"/>
    <w:tmpl w:val="CFE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34EA2"/>
    <w:multiLevelType w:val="hybridMultilevel"/>
    <w:tmpl w:val="E30836CE"/>
    <w:lvl w:ilvl="0" w:tplc="CC4654A4">
      <w:start w:val="1"/>
      <w:numFmt w:val="decimal"/>
      <w:lvlText w:val="%1."/>
      <w:lvlJc w:val="left"/>
      <w:pPr>
        <w:ind w:left="720" w:hanging="360"/>
      </w:pPr>
    </w:lvl>
    <w:lvl w:ilvl="1" w:tplc="AAEE1FC0">
      <w:start w:val="1"/>
      <w:numFmt w:val="decimal"/>
      <w:lvlText w:val="%2."/>
      <w:lvlJc w:val="left"/>
      <w:pPr>
        <w:ind w:left="720" w:hanging="360"/>
      </w:pPr>
    </w:lvl>
    <w:lvl w:ilvl="2" w:tplc="90AC89D2">
      <w:start w:val="1"/>
      <w:numFmt w:val="decimal"/>
      <w:lvlText w:val="%3."/>
      <w:lvlJc w:val="left"/>
      <w:pPr>
        <w:ind w:left="720" w:hanging="360"/>
      </w:pPr>
    </w:lvl>
    <w:lvl w:ilvl="3" w:tplc="DDBE4462">
      <w:start w:val="1"/>
      <w:numFmt w:val="decimal"/>
      <w:lvlText w:val="%4."/>
      <w:lvlJc w:val="left"/>
      <w:pPr>
        <w:ind w:left="720" w:hanging="360"/>
      </w:pPr>
    </w:lvl>
    <w:lvl w:ilvl="4" w:tplc="F3B27840">
      <w:start w:val="1"/>
      <w:numFmt w:val="decimal"/>
      <w:lvlText w:val="%5."/>
      <w:lvlJc w:val="left"/>
      <w:pPr>
        <w:ind w:left="720" w:hanging="360"/>
      </w:pPr>
    </w:lvl>
    <w:lvl w:ilvl="5" w:tplc="BA4A2A12">
      <w:start w:val="1"/>
      <w:numFmt w:val="decimal"/>
      <w:lvlText w:val="%6."/>
      <w:lvlJc w:val="left"/>
      <w:pPr>
        <w:ind w:left="720" w:hanging="360"/>
      </w:pPr>
    </w:lvl>
    <w:lvl w:ilvl="6" w:tplc="49884304">
      <w:start w:val="1"/>
      <w:numFmt w:val="decimal"/>
      <w:lvlText w:val="%7."/>
      <w:lvlJc w:val="left"/>
      <w:pPr>
        <w:ind w:left="720" w:hanging="360"/>
      </w:pPr>
    </w:lvl>
    <w:lvl w:ilvl="7" w:tplc="46185778">
      <w:start w:val="1"/>
      <w:numFmt w:val="decimal"/>
      <w:lvlText w:val="%8."/>
      <w:lvlJc w:val="left"/>
      <w:pPr>
        <w:ind w:left="720" w:hanging="360"/>
      </w:pPr>
    </w:lvl>
    <w:lvl w:ilvl="8" w:tplc="267840C6">
      <w:start w:val="1"/>
      <w:numFmt w:val="decimal"/>
      <w:lvlText w:val="%9."/>
      <w:lvlJc w:val="left"/>
      <w:pPr>
        <w:ind w:left="720" w:hanging="360"/>
      </w:pPr>
    </w:lvl>
  </w:abstractNum>
  <w:abstractNum w:abstractNumId="22" w15:restartNumberingAfterBreak="0">
    <w:nsid w:val="5DFB35DB"/>
    <w:multiLevelType w:val="hybridMultilevel"/>
    <w:tmpl w:val="3850C1AA"/>
    <w:lvl w:ilvl="0" w:tplc="C1740D7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673773BF"/>
    <w:multiLevelType w:val="hybridMultilevel"/>
    <w:tmpl w:val="31A00C90"/>
    <w:lvl w:ilvl="0" w:tplc="04DA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0C714F"/>
    <w:multiLevelType w:val="hybridMultilevel"/>
    <w:tmpl w:val="62A4B590"/>
    <w:lvl w:ilvl="0" w:tplc="DADE0666">
      <w:start w:val="1"/>
      <w:numFmt w:val="bullet"/>
      <w:lvlText w:val=""/>
      <w:lvlJc w:val="left"/>
      <w:pPr>
        <w:ind w:left="720" w:hanging="360"/>
      </w:pPr>
      <w:rPr>
        <w:rFonts w:ascii="Symbol" w:hAnsi="Symbol"/>
      </w:rPr>
    </w:lvl>
    <w:lvl w:ilvl="1" w:tplc="C7E8B5C6">
      <w:start w:val="1"/>
      <w:numFmt w:val="bullet"/>
      <w:lvlText w:val=""/>
      <w:lvlJc w:val="left"/>
      <w:pPr>
        <w:ind w:left="720" w:hanging="360"/>
      </w:pPr>
      <w:rPr>
        <w:rFonts w:ascii="Symbol" w:hAnsi="Symbol"/>
      </w:rPr>
    </w:lvl>
    <w:lvl w:ilvl="2" w:tplc="F1C81306">
      <w:start w:val="1"/>
      <w:numFmt w:val="bullet"/>
      <w:lvlText w:val=""/>
      <w:lvlJc w:val="left"/>
      <w:pPr>
        <w:ind w:left="720" w:hanging="360"/>
      </w:pPr>
      <w:rPr>
        <w:rFonts w:ascii="Symbol" w:hAnsi="Symbol"/>
      </w:rPr>
    </w:lvl>
    <w:lvl w:ilvl="3" w:tplc="3C32DD7A">
      <w:start w:val="1"/>
      <w:numFmt w:val="bullet"/>
      <w:lvlText w:val=""/>
      <w:lvlJc w:val="left"/>
      <w:pPr>
        <w:ind w:left="720" w:hanging="360"/>
      </w:pPr>
      <w:rPr>
        <w:rFonts w:ascii="Symbol" w:hAnsi="Symbol"/>
      </w:rPr>
    </w:lvl>
    <w:lvl w:ilvl="4" w:tplc="3210FE96">
      <w:start w:val="1"/>
      <w:numFmt w:val="bullet"/>
      <w:lvlText w:val=""/>
      <w:lvlJc w:val="left"/>
      <w:pPr>
        <w:ind w:left="720" w:hanging="360"/>
      </w:pPr>
      <w:rPr>
        <w:rFonts w:ascii="Symbol" w:hAnsi="Symbol"/>
      </w:rPr>
    </w:lvl>
    <w:lvl w:ilvl="5" w:tplc="437AFCCA">
      <w:start w:val="1"/>
      <w:numFmt w:val="bullet"/>
      <w:lvlText w:val=""/>
      <w:lvlJc w:val="left"/>
      <w:pPr>
        <w:ind w:left="720" w:hanging="360"/>
      </w:pPr>
      <w:rPr>
        <w:rFonts w:ascii="Symbol" w:hAnsi="Symbol"/>
      </w:rPr>
    </w:lvl>
    <w:lvl w:ilvl="6" w:tplc="9418C566">
      <w:start w:val="1"/>
      <w:numFmt w:val="bullet"/>
      <w:lvlText w:val=""/>
      <w:lvlJc w:val="left"/>
      <w:pPr>
        <w:ind w:left="720" w:hanging="360"/>
      </w:pPr>
      <w:rPr>
        <w:rFonts w:ascii="Symbol" w:hAnsi="Symbol"/>
      </w:rPr>
    </w:lvl>
    <w:lvl w:ilvl="7" w:tplc="67602EB8">
      <w:start w:val="1"/>
      <w:numFmt w:val="bullet"/>
      <w:lvlText w:val=""/>
      <w:lvlJc w:val="left"/>
      <w:pPr>
        <w:ind w:left="720" w:hanging="360"/>
      </w:pPr>
      <w:rPr>
        <w:rFonts w:ascii="Symbol" w:hAnsi="Symbol"/>
      </w:rPr>
    </w:lvl>
    <w:lvl w:ilvl="8" w:tplc="933E3340">
      <w:start w:val="1"/>
      <w:numFmt w:val="bullet"/>
      <w:lvlText w:val=""/>
      <w:lvlJc w:val="left"/>
      <w:pPr>
        <w:ind w:left="720" w:hanging="360"/>
      </w:pPr>
      <w:rPr>
        <w:rFonts w:ascii="Symbol" w:hAnsi="Symbol"/>
      </w:rPr>
    </w:lvl>
  </w:abstractNum>
  <w:abstractNum w:abstractNumId="25" w15:restartNumberingAfterBreak="0">
    <w:nsid w:val="737C37F5"/>
    <w:multiLevelType w:val="hybridMultilevel"/>
    <w:tmpl w:val="D4AA06E4"/>
    <w:lvl w:ilvl="0" w:tplc="5A8C15F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6101183"/>
    <w:multiLevelType w:val="hybridMultilevel"/>
    <w:tmpl w:val="1448629C"/>
    <w:lvl w:ilvl="0" w:tplc="6290946E">
      <w:start w:val="1"/>
      <w:numFmt w:val="bullet"/>
      <w:lvlText w:val=""/>
      <w:lvlJc w:val="left"/>
      <w:pPr>
        <w:ind w:left="720" w:hanging="360"/>
      </w:pPr>
      <w:rPr>
        <w:rFonts w:ascii="Symbol" w:hAnsi="Symbol"/>
      </w:rPr>
    </w:lvl>
    <w:lvl w:ilvl="1" w:tplc="EA3EEE90">
      <w:start w:val="1"/>
      <w:numFmt w:val="bullet"/>
      <w:lvlText w:val=""/>
      <w:lvlJc w:val="left"/>
      <w:pPr>
        <w:ind w:left="720" w:hanging="360"/>
      </w:pPr>
      <w:rPr>
        <w:rFonts w:ascii="Symbol" w:hAnsi="Symbol"/>
      </w:rPr>
    </w:lvl>
    <w:lvl w:ilvl="2" w:tplc="AC745DA2">
      <w:start w:val="1"/>
      <w:numFmt w:val="bullet"/>
      <w:lvlText w:val=""/>
      <w:lvlJc w:val="left"/>
      <w:pPr>
        <w:ind w:left="720" w:hanging="360"/>
      </w:pPr>
      <w:rPr>
        <w:rFonts w:ascii="Symbol" w:hAnsi="Symbol"/>
      </w:rPr>
    </w:lvl>
    <w:lvl w:ilvl="3" w:tplc="9FEEF714">
      <w:start w:val="1"/>
      <w:numFmt w:val="bullet"/>
      <w:lvlText w:val=""/>
      <w:lvlJc w:val="left"/>
      <w:pPr>
        <w:ind w:left="720" w:hanging="360"/>
      </w:pPr>
      <w:rPr>
        <w:rFonts w:ascii="Symbol" w:hAnsi="Symbol"/>
      </w:rPr>
    </w:lvl>
    <w:lvl w:ilvl="4" w:tplc="68E23D00">
      <w:start w:val="1"/>
      <w:numFmt w:val="bullet"/>
      <w:lvlText w:val=""/>
      <w:lvlJc w:val="left"/>
      <w:pPr>
        <w:ind w:left="720" w:hanging="360"/>
      </w:pPr>
      <w:rPr>
        <w:rFonts w:ascii="Symbol" w:hAnsi="Symbol"/>
      </w:rPr>
    </w:lvl>
    <w:lvl w:ilvl="5" w:tplc="B3FC7D08">
      <w:start w:val="1"/>
      <w:numFmt w:val="bullet"/>
      <w:lvlText w:val=""/>
      <w:lvlJc w:val="left"/>
      <w:pPr>
        <w:ind w:left="720" w:hanging="360"/>
      </w:pPr>
      <w:rPr>
        <w:rFonts w:ascii="Symbol" w:hAnsi="Symbol"/>
      </w:rPr>
    </w:lvl>
    <w:lvl w:ilvl="6" w:tplc="F86877C0">
      <w:start w:val="1"/>
      <w:numFmt w:val="bullet"/>
      <w:lvlText w:val=""/>
      <w:lvlJc w:val="left"/>
      <w:pPr>
        <w:ind w:left="720" w:hanging="360"/>
      </w:pPr>
      <w:rPr>
        <w:rFonts w:ascii="Symbol" w:hAnsi="Symbol"/>
      </w:rPr>
    </w:lvl>
    <w:lvl w:ilvl="7" w:tplc="A1D4B4F8">
      <w:start w:val="1"/>
      <w:numFmt w:val="bullet"/>
      <w:lvlText w:val=""/>
      <w:lvlJc w:val="left"/>
      <w:pPr>
        <w:ind w:left="720" w:hanging="360"/>
      </w:pPr>
      <w:rPr>
        <w:rFonts w:ascii="Symbol" w:hAnsi="Symbol"/>
      </w:rPr>
    </w:lvl>
    <w:lvl w:ilvl="8" w:tplc="1F7E7A10">
      <w:start w:val="1"/>
      <w:numFmt w:val="bullet"/>
      <w:lvlText w:val=""/>
      <w:lvlJc w:val="left"/>
      <w:pPr>
        <w:ind w:left="720" w:hanging="360"/>
      </w:pPr>
      <w:rPr>
        <w:rFonts w:ascii="Symbol" w:hAnsi="Symbol"/>
      </w:rPr>
    </w:lvl>
  </w:abstractNum>
  <w:abstractNum w:abstractNumId="27" w15:restartNumberingAfterBreak="0">
    <w:nsid w:val="78994766"/>
    <w:multiLevelType w:val="hybridMultilevel"/>
    <w:tmpl w:val="AD68F8C8"/>
    <w:lvl w:ilvl="0" w:tplc="ABCA1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077129"/>
    <w:multiLevelType w:val="hybridMultilevel"/>
    <w:tmpl w:val="2D00CA32"/>
    <w:lvl w:ilvl="0" w:tplc="5D4699B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848105269">
    <w:abstractNumId w:val="5"/>
  </w:num>
  <w:num w:numId="2" w16cid:durableId="1595744623">
    <w:abstractNumId w:val="14"/>
  </w:num>
  <w:num w:numId="3" w16cid:durableId="739252817">
    <w:abstractNumId w:val="23"/>
  </w:num>
  <w:num w:numId="4" w16cid:durableId="303438281">
    <w:abstractNumId w:val="27"/>
  </w:num>
  <w:num w:numId="5" w16cid:durableId="1250892015">
    <w:abstractNumId w:val="18"/>
  </w:num>
  <w:num w:numId="6" w16cid:durableId="895774659">
    <w:abstractNumId w:val="22"/>
  </w:num>
  <w:num w:numId="7" w16cid:durableId="2167707">
    <w:abstractNumId w:val="28"/>
  </w:num>
  <w:num w:numId="8" w16cid:durableId="273949818">
    <w:abstractNumId w:val="25"/>
  </w:num>
  <w:num w:numId="9" w16cid:durableId="1866553086">
    <w:abstractNumId w:val="20"/>
  </w:num>
  <w:num w:numId="10" w16cid:durableId="555354627">
    <w:abstractNumId w:val="6"/>
  </w:num>
  <w:num w:numId="11" w16cid:durableId="1577283174">
    <w:abstractNumId w:val="12"/>
  </w:num>
  <w:num w:numId="12" w16cid:durableId="407772881">
    <w:abstractNumId w:val="4"/>
  </w:num>
  <w:num w:numId="13" w16cid:durableId="2129930101">
    <w:abstractNumId w:val="13"/>
  </w:num>
  <w:num w:numId="14" w16cid:durableId="732315009">
    <w:abstractNumId w:val="8"/>
  </w:num>
  <w:num w:numId="15" w16cid:durableId="1448087388">
    <w:abstractNumId w:val="24"/>
  </w:num>
  <w:num w:numId="16" w16cid:durableId="1957984682">
    <w:abstractNumId w:val="10"/>
  </w:num>
  <w:num w:numId="17" w16cid:durableId="1027412044">
    <w:abstractNumId w:val="11"/>
  </w:num>
  <w:num w:numId="18" w16cid:durableId="598680296">
    <w:abstractNumId w:val="21"/>
  </w:num>
  <w:num w:numId="19" w16cid:durableId="498010926">
    <w:abstractNumId w:val="9"/>
  </w:num>
  <w:num w:numId="20" w16cid:durableId="127162239">
    <w:abstractNumId w:val="19"/>
  </w:num>
  <w:num w:numId="21" w16cid:durableId="331681476">
    <w:abstractNumId w:val="3"/>
  </w:num>
  <w:num w:numId="22" w16cid:durableId="1487942492">
    <w:abstractNumId w:val="0"/>
  </w:num>
  <w:num w:numId="23" w16cid:durableId="2079591012">
    <w:abstractNumId w:val="7"/>
  </w:num>
  <w:num w:numId="24" w16cid:durableId="285892677">
    <w:abstractNumId w:val="26"/>
  </w:num>
  <w:num w:numId="25" w16cid:durableId="1855220748">
    <w:abstractNumId w:val="1"/>
  </w:num>
  <w:num w:numId="26" w16cid:durableId="1253397747">
    <w:abstractNumId w:val="17"/>
  </w:num>
  <w:num w:numId="27" w16cid:durableId="26027679">
    <w:abstractNumId w:val="2"/>
  </w:num>
  <w:num w:numId="28" w16cid:durableId="2022588841">
    <w:abstractNumId w:val="16"/>
  </w:num>
  <w:num w:numId="29" w16cid:durableId="2087453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trackedChanges" w:enforcement="1" w:cryptProviderType="rsaAES" w:cryptAlgorithmClass="hash" w:cryptAlgorithmType="typeAny" w:cryptAlgorithmSid="14" w:cryptSpinCount="100000" w:hash="GOm0gzVdODMXh7Nz2Av+HmJ2tcvEDOps1RJdeILyfslxBNt401N+k3ljoEwzsb3K0r7iL7/Ja10QEeLnjT3PTA==" w:salt="JlHgEdXVO4SrUS7Go/SW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0D"/>
    <w:rsid w:val="000001FE"/>
    <w:rsid w:val="000003AA"/>
    <w:rsid w:val="000022C7"/>
    <w:rsid w:val="00002F02"/>
    <w:rsid w:val="00003041"/>
    <w:rsid w:val="00006F17"/>
    <w:rsid w:val="00011060"/>
    <w:rsid w:val="0001341D"/>
    <w:rsid w:val="00014DB7"/>
    <w:rsid w:val="00015013"/>
    <w:rsid w:val="000212D7"/>
    <w:rsid w:val="000214E7"/>
    <w:rsid w:val="00021651"/>
    <w:rsid w:val="0002253B"/>
    <w:rsid w:val="0002300C"/>
    <w:rsid w:val="00025219"/>
    <w:rsid w:val="00030FA6"/>
    <w:rsid w:val="0003155C"/>
    <w:rsid w:val="00031ACB"/>
    <w:rsid w:val="00034AB0"/>
    <w:rsid w:val="0003718A"/>
    <w:rsid w:val="00037BAA"/>
    <w:rsid w:val="0004069A"/>
    <w:rsid w:val="00041C63"/>
    <w:rsid w:val="00042119"/>
    <w:rsid w:val="000424D6"/>
    <w:rsid w:val="00042563"/>
    <w:rsid w:val="000468F4"/>
    <w:rsid w:val="00046D20"/>
    <w:rsid w:val="00046FE4"/>
    <w:rsid w:val="00047591"/>
    <w:rsid w:val="0005175C"/>
    <w:rsid w:val="0005599F"/>
    <w:rsid w:val="00056729"/>
    <w:rsid w:val="00057222"/>
    <w:rsid w:val="000600B1"/>
    <w:rsid w:val="00062B0E"/>
    <w:rsid w:val="000655A3"/>
    <w:rsid w:val="0006620B"/>
    <w:rsid w:val="00066BB2"/>
    <w:rsid w:val="00071063"/>
    <w:rsid w:val="00072D5E"/>
    <w:rsid w:val="00073C13"/>
    <w:rsid w:val="00076B9F"/>
    <w:rsid w:val="00082CBC"/>
    <w:rsid w:val="00086B2B"/>
    <w:rsid w:val="00093187"/>
    <w:rsid w:val="0009632F"/>
    <w:rsid w:val="00096A24"/>
    <w:rsid w:val="00096C3F"/>
    <w:rsid w:val="000A3DD9"/>
    <w:rsid w:val="000A4899"/>
    <w:rsid w:val="000A5024"/>
    <w:rsid w:val="000A619C"/>
    <w:rsid w:val="000B716A"/>
    <w:rsid w:val="000C0AB0"/>
    <w:rsid w:val="000C105B"/>
    <w:rsid w:val="000C1347"/>
    <w:rsid w:val="000C2CDB"/>
    <w:rsid w:val="000C3A76"/>
    <w:rsid w:val="000C3CE4"/>
    <w:rsid w:val="000D1B31"/>
    <w:rsid w:val="000D3222"/>
    <w:rsid w:val="000D4440"/>
    <w:rsid w:val="000D576A"/>
    <w:rsid w:val="000D5BC0"/>
    <w:rsid w:val="000D7D6D"/>
    <w:rsid w:val="000E017E"/>
    <w:rsid w:val="000E17C1"/>
    <w:rsid w:val="000E319D"/>
    <w:rsid w:val="000E5B12"/>
    <w:rsid w:val="000F3913"/>
    <w:rsid w:val="000F4008"/>
    <w:rsid w:val="001019E4"/>
    <w:rsid w:val="001024D9"/>
    <w:rsid w:val="00102674"/>
    <w:rsid w:val="00103791"/>
    <w:rsid w:val="00105ABB"/>
    <w:rsid w:val="001061D9"/>
    <w:rsid w:val="00107F38"/>
    <w:rsid w:val="001106A0"/>
    <w:rsid w:val="001218D0"/>
    <w:rsid w:val="00121CC1"/>
    <w:rsid w:val="001229C2"/>
    <w:rsid w:val="00122EF9"/>
    <w:rsid w:val="00124DE5"/>
    <w:rsid w:val="00125FDD"/>
    <w:rsid w:val="00130D41"/>
    <w:rsid w:val="00135097"/>
    <w:rsid w:val="001368B3"/>
    <w:rsid w:val="001409B0"/>
    <w:rsid w:val="00142939"/>
    <w:rsid w:val="00144B52"/>
    <w:rsid w:val="0014507B"/>
    <w:rsid w:val="00150573"/>
    <w:rsid w:val="00150624"/>
    <w:rsid w:val="001517E8"/>
    <w:rsid w:val="00153D38"/>
    <w:rsid w:val="00155EFC"/>
    <w:rsid w:val="00163734"/>
    <w:rsid w:val="00164E92"/>
    <w:rsid w:val="00166BA1"/>
    <w:rsid w:val="001706EE"/>
    <w:rsid w:val="00170CB8"/>
    <w:rsid w:val="00172B4A"/>
    <w:rsid w:val="00181B14"/>
    <w:rsid w:val="001840D6"/>
    <w:rsid w:val="00186F37"/>
    <w:rsid w:val="0019217C"/>
    <w:rsid w:val="001931AA"/>
    <w:rsid w:val="00195E6A"/>
    <w:rsid w:val="001A2B21"/>
    <w:rsid w:val="001A36EA"/>
    <w:rsid w:val="001A527E"/>
    <w:rsid w:val="001A78B2"/>
    <w:rsid w:val="001A7A83"/>
    <w:rsid w:val="001B3221"/>
    <w:rsid w:val="001B6673"/>
    <w:rsid w:val="001B6C27"/>
    <w:rsid w:val="001C0762"/>
    <w:rsid w:val="001C1A7F"/>
    <w:rsid w:val="001C23CD"/>
    <w:rsid w:val="001C524B"/>
    <w:rsid w:val="001C7284"/>
    <w:rsid w:val="001C76E8"/>
    <w:rsid w:val="001D2E42"/>
    <w:rsid w:val="001D438B"/>
    <w:rsid w:val="001E0EEF"/>
    <w:rsid w:val="001E33DA"/>
    <w:rsid w:val="001E485D"/>
    <w:rsid w:val="001E6B05"/>
    <w:rsid w:val="001E78E0"/>
    <w:rsid w:val="001F0D87"/>
    <w:rsid w:val="001F11A6"/>
    <w:rsid w:val="001F3D12"/>
    <w:rsid w:val="001F634D"/>
    <w:rsid w:val="00200D3B"/>
    <w:rsid w:val="00206735"/>
    <w:rsid w:val="0021100E"/>
    <w:rsid w:val="00214938"/>
    <w:rsid w:val="0022147F"/>
    <w:rsid w:val="00221D33"/>
    <w:rsid w:val="00221FD9"/>
    <w:rsid w:val="0022219D"/>
    <w:rsid w:val="00224EC4"/>
    <w:rsid w:val="002353D4"/>
    <w:rsid w:val="00242C4E"/>
    <w:rsid w:val="00244AEF"/>
    <w:rsid w:val="00244BCF"/>
    <w:rsid w:val="002460AE"/>
    <w:rsid w:val="00247A5B"/>
    <w:rsid w:val="00251DDC"/>
    <w:rsid w:val="00253F2F"/>
    <w:rsid w:val="00255478"/>
    <w:rsid w:val="0025582B"/>
    <w:rsid w:val="0025600E"/>
    <w:rsid w:val="002566A7"/>
    <w:rsid w:val="0026011C"/>
    <w:rsid w:val="00261A32"/>
    <w:rsid w:val="00262D00"/>
    <w:rsid w:val="002634F8"/>
    <w:rsid w:val="0026603E"/>
    <w:rsid w:val="00270A97"/>
    <w:rsid w:val="00272365"/>
    <w:rsid w:val="00272F89"/>
    <w:rsid w:val="0027504C"/>
    <w:rsid w:val="00285B0E"/>
    <w:rsid w:val="00290097"/>
    <w:rsid w:val="00291BCB"/>
    <w:rsid w:val="00292392"/>
    <w:rsid w:val="00292436"/>
    <w:rsid w:val="002957D6"/>
    <w:rsid w:val="00296699"/>
    <w:rsid w:val="002A0B20"/>
    <w:rsid w:val="002A24E9"/>
    <w:rsid w:val="002B2466"/>
    <w:rsid w:val="002B33F1"/>
    <w:rsid w:val="002B4AE3"/>
    <w:rsid w:val="002B51BB"/>
    <w:rsid w:val="002B6A2A"/>
    <w:rsid w:val="002C30B9"/>
    <w:rsid w:val="002C435A"/>
    <w:rsid w:val="002C616B"/>
    <w:rsid w:val="002C7619"/>
    <w:rsid w:val="002C7A12"/>
    <w:rsid w:val="002D33AD"/>
    <w:rsid w:val="002D541B"/>
    <w:rsid w:val="002D61E3"/>
    <w:rsid w:val="002D6E92"/>
    <w:rsid w:val="002E0353"/>
    <w:rsid w:val="002E14D8"/>
    <w:rsid w:val="002E1E72"/>
    <w:rsid w:val="002E3917"/>
    <w:rsid w:val="002E5590"/>
    <w:rsid w:val="002E6314"/>
    <w:rsid w:val="002E7998"/>
    <w:rsid w:val="002F0E6E"/>
    <w:rsid w:val="002F4953"/>
    <w:rsid w:val="002F4D9E"/>
    <w:rsid w:val="002F5480"/>
    <w:rsid w:val="002F6646"/>
    <w:rsid w:val="00305E61"/>
    <w:rsid w:val="003072AE"/>
    <w:rsid w:val="00307DA5"/>
    <w:rsid w:val="00312B12"/>
    <w:rsid w:val="00314ECE"/>
    <w:rsid w:val="003156B2"/>
    <w:rsid w:val="003164AE"/>
    <w:rsid w:val="00316C7B"/>
    <w:rsid w:val="00317C6B"/>
    <w:rsid w:val="0032296F"/>
    <w:rsid w:val="00323372"/>
    <w:rsid w:val="00324C6B"/>
    <w:rsid w:val="003266CB"/>
    <w:rsid w:val="00326A02"/>
    <w:rsid w:val="00327360"/>
    <w:rsid w:val="00327BEE"/>
    <w:rsid w:val="00330891"/>
    <w:rsid w:val="00330CD2"/>
    <w:rsid w:val="00331F2E"/>
    <w:rsid w:val="003333E7"/>
    <w:rsid w:val="0034156C"/>
    <w:rsid w:val="003420C0"/>
    <w:rsid w:val="00344ED4"/>
    <w:rsid w:val="00351D34"/>
    <w:rsid w:val="00351E2E"/>
    <w:rsid w:val="00351F7F"/>
    <w:rsid w:val="00356ED0"/>
    <w:rsid w:val="003607CE"/>
    <w:rsid w:val="00362332"/>
    <w:rsid w:val="00362895"/>
    <w:rsid w:val="00363BA9"/>
    <w:rsid w:val="00372F07"/>
    <w:rsid w:val="00373C62"/>
    <w:rsid w:val="00373DEA"/>
    <w:rsid w:val="0038450C"/>
    <w:rsid w:val="00384B40"/>
    <w:rsid w:val="00384E98"/>
    <w:rsid w:val="00385034"/>
    <w:rsid w:val="00390938"/>
    <w:rsid w:val="0039196F"/>
    <w:rsid w:val="00391E6A"/>
    <w:rsid w:val="00392336"/>
    <w:rsid w:val="00392FBD"/>
    <w:rsid w:val="00394A42"/>
    <w:rsid w:val="003A6541"/>
    <w:rsid w:val="003B06C9"/>
    <w:rsid w:val="003B11B9"/>
    <w:rsid w:val="003B3BC5"/>
    <w:rsid w:val="003B4C58"/>
    <w:rsid w:val="003B779D"/>
    <w:rsid w:val="003B7EAB"/>
    <w:rsid w:val="003B7FE9"/>
    <w:rsid w:val="003C1A8C"/>
    <w:rsid w:val="003C373E"/>
    <w:rsid w:val="003C5313"/>
    <w:rsid w:val="003C6454"/>
    <w:rsid w:val="003D1282"/>
    <w:rsid w:val="003D5026"/>
    <w:rsid w:val="003D7C9F"/>
    <w:rsid w:val="003E04DC"/>
    <w:rsid w:val="003E23F0"/>
    <w:rsid w:val="003E2D96"/>
    <w:rsid w:val="003F0F00"/>
    <w:rsid w:val="003F0FB3"/>
    <w:rsid w:val="003F2421"/>
    <w:rsid w:val="003F28F6"/>
    <w:rsid w:val="003F3800"/>
    <w:rsid w:val="003F3C1B"/>
    <w:rsid w:val="003F60C5"/>
    <w:rsid w:val="00404207"/>
    <w:rsid w:val="004060DC"/>
    <w:rsid w:val="00410215"/>
    <w:rsid w:val="00410C9C"/>
    <w:rsid w:val="00414281"/>
    <w:rsid w:val="00414B76"/>
    <w:rsid w:val="00415A28"/>
    <w:rsid w:val="00416EA2"/>
    <w:rsid w:val="00417B87"/>
    <w:rsid w:val="004217C3"/>
    <w:rsid w:val="00421987"/>
    <w:rsid w:val="00422247"/>
    <w:rsid w:val="00422C95"/>
    <w:rsid w:val="00423346"/>
    <w:rsid w:val="0042377C"/>
    <w:rsid w:val="00424F66"/>
    <w:rsid w:val="004262A1"/>
    <w:rsid w:val="004272B0"/>
    <w:rsid w:val="0043303A"/>
    <w:rsid w:val="004332D9"/>
    <w:rsid w:val="004337D5"/>
    <w:rsid w:val="00435092"/>
    <w:rsid w:val="0043775E"/>
    <w:rsid w:val="0044507B"/>
    <w:rsid w:val="00446131"/>
    <w:rsid w:val="00446CDA"/>
    <w:rsid w:val="00447F22"/>
    <w:rsid w:val="00451C83"/>
    <w:rsid w:val="004520BD"/>
    <w:rsid w:val="00452E81"/>
    <w:rsid w:val="004546B6"/>
    <w:rsid w:val="004546E0"/>
    <w:rsid w:val="004556A3"/>
    <w:rsid w:val="0046003D"/>
    <w:rsid w:val="00463320"/>
    <w:rsid w:val="00465446"/>
    <w:rsid w:val="00467F81"/>
    <w:rsid w:val="00471479"/>
    <w:rsid w:val="00473A1A"/>
    <w:rsid w:val="00473AB2"/>
    <w:rsid w:val="00476635"/>
    <w:rsid w:val="0047692D"/>
    <w:rsid w:val="00480C2D"/>
    <w:rsid w:val="00482180"/>
    <w:rsid w:val="0048306B"/>
    <w:rsid w:val="0048333E"/>
    <w:rsid w:val="004833C3"/>
    <w:rsid w:val="004835FE"/>
    <w:rsid w:val="0049374D"/>
    <w:rsid w:val="00497C8C"/>
    <w:rsid w:val="004A2AC9"/>
    <w:rsid w:val="004A375A"/>
    <w:rsid w:val="004A7DF7"/>
    <w:rsid w:val="004B0077"/>
    <w:rsid w:val="004B110D"/>
    <w:rsid w:val="004B5ADB"/>
    <w:rsid w:val="004B7977"/>
    <w:rsid w:val="004B7E64"/>
    <w:rsid w:val="004C2947"/>
    <w:rsid w:val="004C6C20"/>
    <w:rsid w:val="004D22C7"/>
    <w:rsid w:val="004D2649"/>
    <w:rsid w:val="004D5B7C"/>
    <w:rsid w:val="004E170C"/>
    <w:rsid w:val="004E6AC0"/>
    <w:rsid w:val="004F308C"/>
    <w:rsid w:val="004F4CF1"/>
    <w:rsid w:val="004F7E0A"/>
    <w:rsid w:val="00500C29"/>
    <w:rsid w:val="005059BC"/>
    <w:rsid w:val="005063E8"/>
    <w:rsid w:val="00510CA7"/>
    <w:rsid w:val="0051319F"/>
    <w:rsid w:val="00513D54"/>
    <w:rsid w:val="00515923"/>
    <w:rsid w:val="00521969"/>
    <w:rsid w:val="005315A6"/>
    <w:rsid w:val="00531D1A"/>
    <w:rsid w:val="00535CD3"/>
    <w:rsid w:val="005403AC"/>
    <w:rsid w:val="005410C8"/>
    <w:rsid w:val="005417C9"/>
    <w:rsid w:val="00542705"/>
    <w:rsid w:val="00543660"/>
    <w:rsid w:val="00544349"/>
    <w:rsid w:val="00544DD0"/>
    <w:rsid w:val="005457EE"/>
    <w:rsid w:val="005470FA"/>
    <w:rsid w:val="0055119B"/>
    <w:rsid w:val="0055243C"/>
    <w:rsid w:val="00552E30"/>
    <w:rsid w:val="0055581B"/>
    <w:rsid w:val="005565C1"/>
    <w:rsid w:val="00557F81"/>
    <w:rsid w:val="00560288"/>
    <w:rsid w:val="005614D9"/>
    <w:rsid w:val="00570299"/>
    <w:rsid w:val="00572DEB"/>
    <w:rsid w:val="0057457E"/>
    <w:rsid w:val="00576254"/>
    <w:rsid w:val="005762F9"/>
    <w:rsid w:val="0057638C"/>
    <w:rsid w:val="0057682F"/>
    <w:rsid w:val="005808EE"/>
    <w:rsid w:val="00583834"/>
    <w:rsid w:val="00583DBB"/>
    <w:rsid w:val="005858B0"/>
    <w:rsid w:val="00590B6A"/>
    <w:rsid w:val="005936C5"/>
    <w:rsid w:val="00594C2D"/>
    <w:rsid w:val="005A03B8"/>
    <w:rsid w:val="005A060B"/>
    <w:rsid w:val="005A1288"/>
    <w:rsid w:val="005A22C3"/>
    <w:rsid w:val="005A2926"/>
    <w:rsid w:val="005A5FE5"/>
    <w:rsid w:val="005A7DED"/>
    <w:rsid w:val="005B0773"/>
    <w:rsid w:val="005B21E9"/>
    <w:rsid w:val="005B243D"/>
    <w:rsid w:val="005B42D7"/>
    <w:rsid w:val="005B5322"/>
    <w:rsid w:val="005C0639"/>
    <w:rsid w:val="005C5447"/>
    <w:rsid w:val="005C5650"/>
    <w:rsid w:val="005C63DE"/>
    <w:rsid w:val="005D2697"/>
    <w:rsid w:val="005D6F80"/>
    <w:rsid w:val="005E0C08"/>
    <w:rsid w:val="005E5AC7"/>
    <w:rsid w:val="005E616C"/>
    <w:rsid w:val="005E6A15"/>
    <w:rsid w:val="005E7F48"/>
    <w:rsid w:val="005F1805"/>
    <w:rsid w:val="005F1FE7"/>
    <w:rsid w:val="005F2486"/>
    <w:rsid w:val="005F30BB"/>
    <w:rsid w:val="005F52E0"/>
    <w:rsid w:val="005F5CD8"/>
    <w:rsid w:val="005F5D9E"/>
    <w:rsid w:val="005F61ED"/>
    <w:rsid w:val="005F6C36"/>
    <w:rsid w:val="005F719F"/>
    <w:rsid w:val="006014F1"/>
    <w:rsid w:val="006128FB"/>
    <w:rsid w:val="006150F2"/>
    <w:rsid w:val="0062118C"/>
    <w:rsid w:val="006216AA"/>
    <w:rsid w:val="00621880"/>
    <w:rsid w:val="0062479F"/>
    <w:rsid w:val="006263EF"/>
    <w:rsid w:val="0063330C"/>
    <w:rsid w:val="0063424D"/>
    <w:rsid w:val="006343CF"/>
    <w:rsid w:val="00634D94"/>
    <w:rsid w:val="0063542A"/>
    <w:rsid w:val="006365AE"/>
    <w:rsid w:val="006366A7"/>
    <w:rsid w:val="00636905"/>
    <w:rsid w:val="00636F94"/>
    <w:rsid w:val="006451D2"/>
    <w:rsid w:val="006475A3"/>
    <w:rsid w:val="00647E28"/>
    <w:rsid w:val="00650248"/>
    <w:rsid w:val="006508B3"/>
    <w:rsid w:val="006625A4"/>
    <w:rsid w:val="00662E7E"/>
    <w:rsid w:val="006635E3"/>
    <w:rsid w:val="006637DD"/>
    <w:rsid w:val="00664B3A"/>
    <w:rsid w:val="006667A9"/>
    <w:rsid w:val="00667554"/>
    <w:rsid w:val="00671A4F"/>
    <w:rsid w:val="00672047"/>
    <w:rsid w:val="00673604"/>
    <w:rsid w:val="00677F0E"/>
    <w:rsid w:val="0068017F"/>
    <w:rsid w:val="00683C56"/>
    <w:rsid w:val="006915DF"/>
    <w:rsid w:val="00692EC5"/>
    <w:rsid w:val="00693F64"/>
    <w:rsid w:val="00695AC7"/>
    <w:rsid w:val="00696E0C"/>
    <w:rsid w:val="006A02DD"/>
    <w:rsid w:val="006A2795"/>
    <w:rsid w:val="006A36AA"/>
    <w:rsid w:val="006A45F3"/>
    <w:rsid w:val="006A4CA5"/>
    <w:rsid w:val="006A7045"/>
    <w:rsid w:val="006B0C5A"/>
    <w:rsid w:val="006B3DCB"/>
    <w:rsid w:val="006B784E"/>
    <w:rsid w:val="006B78DA"/>
    <w:rsid w:val="006C11C7"/>
    <w:rsid w:val="006C1C3F"/>
    <w:rsid w:val="006C1D70"/>
    <w:rsid w:val="006C3E6D"/>
    <w:rsid w:val="006D084D"/>
    <w:rsid w:val="006D3354"/>
    <w:rsid w:val="006D6255"/>
    <w:rsid w:val="006D6CF0"/>
    <w:rsid w:val="006E0786"/>
    <w:rsid w:val="006E4F5C"/>
    <w:rsid w:val="006E4FB6"/>
    <w:rsid w:val="006E7226"/>
    <w:rsid w:val="006E7F92"/>
    <w:rsid w:val="006F28A3"/>
    <w:rsid w:val="006F572B"/>
    <w:rsid w:val="006F66FF"/>
    <w:rsid w:val="006F711C"/>
    <w:rsid w:val="00701617"/>
    <w:rsid w:val="00701F5A"/>
    <w:rsid w:val="007031B6"/>
    <w:rsid w:val="00703511"/>
    <w:rsid w:val="00703923"/>
    <w:rsid w:val="007059AB"/>
    <w:rsid w:val="0070609E"/>
    <w:rsid w:val="007116F1"/>
    <w:rsid w:val="00711725"/>
    <w:rsid w:val="00711927"/>
    <w:rsid w:val="00712C5F"/>
    <w:rsid w:val="00713D10"/>
    <w:rsid w:val="00713F8B"/>
    <w:rsid w:val="00715ED6"/>
    <w:rsid w:val="0072016B"/>
    <w:rsid w:val="007212E6"/>
    <w:rsid w:val="00721596"/>
    <w:rsid w:val="00722492"/>
    <w:rsid w:val="00730E50"/>
    <w:rsid w:val="00731EAC"/>
    <w:rsid w:val="007322D3"/>
    <w:rsid w:val="00734319"/>
    <w:rsid w:val="007365CF"/>
    <w:rsid w:val="0073681C"/>
    <w:rsid w:val="00737044"/>
    <w:rsid w:val="007378A4"/>
    <w:rsid w:val="00737CBF"/>
    <w:rsid w:val="00741285"/>
    <w:rsid w:val="007422ED"/>
    <w:rsid w:val="00750E62"/>
    <w:rsid w:val="00753B4D"/>
    <w:rsid w:val="00755C6A"/>
    <w:rsid w:val="00760F51"/>
    <w:rsid w:val="00764C53"/>
    <w:rsid w:val="007669C2"/>
    <w:rsid w:val="007746D4"/>
    <w:rsid w:val="007749D3"/>
    <w:rsid w:val="00780E12"/>
    <w:rsid w:val="00781B1B"/>
    <w:rsid w:val="00782BA3"/>
    <w:rsid w:val="00783214"/>
    <w:rsid w:val="00783311"/>
    <w:rsid w:val="00784811"/>
    <w:rsid w:val="007848C2"/>
    <w:rsid w:val="00786B97"/>
    <w:rsid w:val="007921EF"/>
    <w:rsid w:val="0079492A"/>
    <w:rsid w:val="00794E11"/>
    <w:rsid w:val="00794EE3"/>
    <w:rsid w:val="007952B7"/>
    <w:rsid w:val="007A3087"/>
    <w:rsid w:val="007A3CCA"/>
    <w:rsid w:val="007A42E6"/>
    <w:rsid w:val="007A53D3"/>
    <w:rsid w:val="007B0105"/>
    <w:rsid w:val="007B01ED"/>
    <w:rsid w:val="007B0901"/>
    <w:rsid w:val="007B2541"/>
    <w:rsid w:val="007B2D1F"/>
    <w:rsid w:val="007B3E2C"/>
    <w:rsid w:val="007B4765"/>
    <w:rsid w:val="007C00E0"/>
    <w:rsid w:val="007C19BE"/>
    <w:rsid w:val="007C1B21"/>
    <w:rsid w:val="007C2517"/>
    <w:rsid w:val="007C56A6"/>
    <w:rsid w:val="007C707E"/>
    <w:rsid w:val="007C7EDE"/>
    <w:rsid w:val="007D1962"/>
    <w:rsid w:val="007D3B76"/>
    <w:rsid w:val="007D440F"/>
    <w:rsid w:val="007D5F11"/>
    <w:rsid w:val="007E09DF"/>
    <w:rsid w:val="007E0E59"/>
    <w:rsid w:val="007E23A2"/>
    <w:rsid w:val="007E2652"/>
    <w:rsid w:val="007E2BD3"/>
    <w:rsid w:val="007E44BB"/>
    <w:rsid w:val="007F3438"/>
    <w:rsid w:val="007F3FE0"/>
    <w:rsid w:val="007F4B8F"/>
    <w:rsid w:val="007F70EE"/>
    <w:rsid w:val="007F76DE"/>
    <w:rsid w:val="00804720"/>
    <w:rsid w:val="00805484"/>
    <w:rsid w:val="0080676F"/>
    <w:rsid w:val="00806D84"/>
    <w:rsid w:val="008110AD"/>
    <w:rsid w:val="00812141"/>
    <w:rsid w:val="0081338A"/>
    <w:rsid w:val="00813B8F"/>
    <w:rsid w:val="008145A8"/>
    <w:rsid w:val="0081498D"/>
    <w:rsid w:val="008202B7"/>
    <w:rsid w:val="00821DD1"/>
    <w:rsid w:val="00822263"/>
    <w:rsid w:val="008237EF"/>
    <w:rsid w:val="008261FA"/>
    <w:rsid w:val="00830329"/>
    <w:rsid w:val="00830358"/>
    <w:rsid w:val="00832D33"/>
    <w:rsid w:val="00834878"/>
    <w:rsid w:val="008355A5"/>
    <w:rsid w:val="00836BFF"/>
    <w:rsid w:val="00841576"/>
    <w:rsid w:val="00846BC3"/>
    <w:rsid w:val="00850386"/>
    <w:rsid w:val="008512C5"/>
    <w:rsid w:val="00851B8D"/>
    <w:rsid w:val="0085500F"/>
    <w:rsid w:val="00856438"/>
    <w:rsid w:val="00857588"/>
    <w:rsid w:val="0086513B"/>
    <w:rsid w:val="00867CB7"/>
    <w:rsid w:val="00867E8C"/>
    <w:rsid w:val="008736CB"/>
    <w:rsid w:val="00873821"/>
    <w:rsid w:val="00880440"/>
    <w:rsid w:val="00880800"/>
    <w:rsid w:val="00881C80"/>
    <w:rsid w:val="00884E1E"/>
    <w:rsid w:val="008916FE"/>
    <w:rsid w:val="00894012"/>
    <w:rsid w:val="0089558E"/>
    <w:rsid w:val="00896137"/>
    <w:rsid w:val="008976C1"/>
    <w:rsid w:val="008A194F"/>
    <w:rsid w:val="008A21BE"/>
    <w:rsid w:val="008A2DB8"/>
    <w:rsid w:val="008A4985"/>
    <w:rsid w:val="008A4D2C"/>
    <w:rsid w:val="008A5BBC"/>
    <w:rsid w:val="008B1A14"/>
    <w:rsid w:val="008B2000"/>
    <w:rsid w:val="008B2C4E"/>
    <w:rsid w:val="008B4DAC"/>
    <w:rsid w:val="008B4E0D"/>
    <w:rsid w:val="008B50A6"/>
    <w:rsid w:val="008B5D23"/>
    <w:rsid w:val="008C5A68"/>
    <w:rsid w:val="008C6063"/>
    <w:rsid w:val="008D2182"/>
    <w:rsid w:val="008D2BAC"/>
    <w:rsid w:val="008D4A9D"/>
    <w:rsid w:val="008D670B"/>
    <w:rsid w:val="008D728E"/>
    <w:rsid w:val="008E2455"/>
    <w:rsid w:val="008E4090"/>
    <w:rsid w:val="008E71B6"/>
    <w:rsid w:val="008E72E7"/>
    <w:rsid w:val="008E79DE"/>
    <w:rsid w:val="008F6AE7"/>
    <w:rsid w:val="008F6B4F"/>
    <w:rsid w:val="008F7200"/>
    <w:rsid w:val="00900C18"/>
    <w:rsid w:val="00903462"/>
    <w:rsid w:val="0090364C"/>
    <w:rsid w:val="00905408"/>
    <w:rsid w:val="00905A7D"/>
    <w:rsid w:val="00914686"/>
    <w:rsid w:val="0091646B"/>
    <w:rsid w:val="009166B4"/>
    <w:rsid w:val="00917A51"/>
    <w:rsid w:val="00922DB7"/>
    <w:rsid w:val="009258F2"/>
    <w:rsid w:val="00925A67"/>
    <w:rsid w:val="00925D21"/>
    <w:rsid w:val="00940BDE"/>
    <w:rsid w:val="00946F56"/>
    <w:rsid w:val="009500EB"/>
    <w:rsid w:val="00951157"/>
    <w:rsid w:val="00951E7D"/>
    <w:rsid w:val="00953845"/>
    <w:rsid w:val="00955041"/>
    <w:rsid w:val="009552EB"/>
    <w:rsid w:val="0095680B"/>
    <w:rsid w:val="009669F8"/>
    <w:rsid w:val="00971AB9"/>
    <w:rsid w:val="00972A2E"/>
    <w:rsid w:val="00972F47"/>
    <w:rsid w:val="00973660"/>
    <w:rsid w:val="00976531"/>
    <w:rsid w:val="00977361"/>
    <w:rsid w:val="009858D3"/>
    <w:rsid w:val="00987A75"/>
    <w:rsid w:val="009962F5"/>
    <w:rsid w:val="009A067A"/>
    <w:rsid w:val="009A0FC4"/>
    <w:rsid w:val="009A3F01"/>
    <w:rsid w:val="009A4B6A"/>
    <w:rsid w:val="009A7BDE"/>
    <w:rsid w:val="009B19AD"/>
    <w:rsid w:val="009B22A8"/>
    <w:rsid w:val="009B361C"/>
    <w:rsid w:val="009C0847"/>
    <w:rsid w:val="009C3455"/>
    <w:rsid w:val="009C396E"/>
    <w:rsid w:val="009C3C85"/>
    <w:rsid w:val="009C4243"/>
    <w:rsid w:val="009C4C9E"/>
    <w:rsid w:val="009C5940"/>
    <w:rsid w:val="009C5B78"/>
    <w:rsid w:val="009D15E4"/>
    <w:rsid w:val="009D273E"/>
    <w:rsid w:val="009D2C3B"/>
    <w:rsid w:val="009D30D7"/>
    <w:rsid w:val="009D588C"/>
    <w:rsid w:val="009E5468"/>
    <w:rsid w:val="009F000A"/>
    <w:rsid w:val="009F1582"/>
    <w:rsid w:val="009F2D6B"/>
    <w:rsid w:val="009F3AD2"/>
    <w:rsid w:val="00A00A0D"/>
    <w:rsid w:val="00A01500"/>
    <w:rsid w:val="00A01F6A"/>
    <w:rsid w:val="00A03126"/>
    <w:rsid w:val="00A04022"/>
    <w:rsid w:val="00A0446A"/>
    <w:rsid w:val="00A0495A"/>
    <w:rsid w:val="00A04EDD"/>
    <w:rsid w:val="00A068F2"/>
    <w:rsid w:val="00A06FF9"/>
    <w:rsid w:val="00A10C64"/>
    <w:rsid w:val="00A11843"/>
    <w:rsid w:val="00A12CBD"/>
    <w:rsid w:val="00A146E0"/>
    <w:rsid w:val="00A14C80"/>
    <w:rsid w:val="00A16A8E"/>
    <w:rsid w:val="00A16E9E"/>
    <w:rsid w:val="00A176EE"/>
    <w:rsid w:val="00A177DE"/>
    <w:rsid w:val="00A219DD"/>
    <w:rsid w:val="00A21E92"/>
    <w:rsid w:val="00A31D7A"/>
    <w:rsid w:val="00A321BB"/>
    <w:rsid w:val="00A34765"/>
    <w:rsid w:val="00A364E5"/>
    <w:rsid w:val="00A3687A"/>
    <w:rsid w:val="00A378A0"/>
    <w:rsid w:val="00A405FA"/>
    <w:rsid w:val="00A41AAE"/>
    <w:rsid w:val="00A42337"/>
    <w:rsid w:val="00A4276A"/>
    <w:rsid w:val="00A47DA0"/>
    <w:rsid w:val="00A47F26"/>
    <w:rsid w:val="00A52698"/>
    <w:rsid w:val="00A5523D"/>
    <w:rsid w:val="00A56300"/>
    <w:rsid w:val="00A567CE"/>
    <w:rsid w:val="00A57A3E"/>
    <w:rsid w:val="00A60B41"/>
    <w:rsid w:val="00A61C4E"/>
    <w:rsid w:val="00A63521"/>
    <w:rsid w:val="00A67546"/>
    <w:rsid w:val="00A7011D"/>
    <w:rsid w:val="00A7068E"/>
    <w:rsid w:val="00A721E5"/>
    <w:rsid w:val="00A729E7"/>
    <w:rsid w:val="00A8152A"/>
    <w:rsid w:val="00A81DBE"/>
    <w:rsid w:val="00A845E1"/>
    <w:rsid w:val="00A85466"/>
    <w:rsid w:val="00A854E7"/>
    <w:rsid w:val="00A85CB9"/>
    <w:rsid w:val="00A876D3"/>
    <w:rsid w:val="00A90994"/>
    <w:rsid w:val="00A925CB"/>
    <w:rsid w:val="00A93884"/>
    <w:rsid w:val="00AA001E"/>
    <w:rsid w:val="00AA2698"/>
    <w:rsid w:val="00AA4AC7"/>
    <w:rsid w:val="00AA6350"/>
    <w:rsid w:val="00AA742D"/>
    <w:rsid w:val="00AB1221"/>
    <w:rsid w:val="00AB324F"/>
    <w:rsid w:val="00AB3276"/>
    <w:rsid w:val="00AB3397"/>
    <w:rsid w:val="00AB391A"/>
    <w:rsid w:val="00AB3B1A"/>
    <w:rsid w:val="00AC43FE"/>
    <w:rsid w:val="00AC634E"/>
    <w:rsid w:val="00AC6840"/>
    <w:rsid w:val="00AC7292"/>
    <w:rsid w:val="00AC7AAE"/>
    <w:rsid w:val="00AC7D5B"/>
    <w:rsid w:val="00AD37F3"/>
    <w:rsid w:val="00AD4593"/>
    <w:rsid w:val="00AD6114"/>
    <w:rsid w:val="00AD6205"/>
    <w:rsid w:val="00AE04A9"/>
    <w:rsid w:val="00AE1458"/>
    <w:rsid w:val="00AE2A33"/>
    <w:rsid w:val="00AE2E8A"/>
    <w:rsid w:val="00AE42A0"/>
    <w:rsid w:val="00AE5BB8"/>
    <w:rsid w:val="00AE5E1B"/>
    <w:rsid w:val="00AE6FF1"/>
    <w:rsid w:val="00AF0768"/>
    <w:rsid w:val="00AF1DB6"/>
    <w:rsid w:val="00AF2B13"/>
    <w:rsid w:val="00AF3AA6"/>
    <w:rsid w:val="00AF6A4A"/>
    <w:rsid w:val="00B0084A"/>
    <w:rsid w:val="00B03E1B"/>
    <w:rsid w:val="00B04C0A"/>
    <w:rsid w:val="00B10D55"/>
    <w:rsid w:val="00B11A35"/>
    <w:rsid w:val="00B204A1"/>
    <w:rsid w:val="00B20593"/>
    <w:rsid w:val="00B236F7"/>
    <w:rsid w:val="00B3018C"/>
    <w:rsid w:val="00B33125"/>
    <w:rsid w:val="00B35E24"/>
    <w:rsid w:val="00B4073F"/>
    <w:rsid w:val="00B41680"/>
    <w:rsid w:val="00B41C43"/>
    <w:rsid w:val="00B434E7"/>
    <w:rsid w:val="00B44175"/>
    <w:rsid w:val="00B4537F"/>
    <w:rsid w:val="00B4670A"/>
    <w:rsid w:val="00B477D1"/>
    <w:rsid w:val="00B52690"/>
    <w:rsid w:val="00B53091"/>
    <w:rsid w:val="00B55C9E"/>
    <w:rsid w:val="00B57959"/>
    <w:rsid w:val="00B619B6"/>
    <w:rsid w:val="00B62933"/>
    <w:rsid w:val="00B671C2"/>
    <w:rsid w:val="00B70F95"/>
    <w:rsid w:val="00B71414"/>
    <w:rsid w:val="00B75D06"/>
    <w:rsid w:val="00B775EF"/>
    <w:rsid w:val="00B81A48"/>
    <w:rsid w:val="00B8398D"/>
    <w:rsid w:val="00B84C1D"/>
    <w:rsid w:val="00B853AF"/>
    <w:rsid w:val="00B92607"/>
    <w:rsid w:val="00B97A05"/>
    <w:rsid w:val="00BA0255"/>
    <w:rsid w:val="00BA1220"/>
    <w:rsid w:val="00BA161B"/>
    <w:rsid w:val="00BA1F27"/>
    <w:rsid w:val="00BA25B8"/>
    <w:rsid w:val="00BA5808"/>
    <w:rsid w:val="00BB067C"/>
    <w:rsid w:val="00BB0EF1"/>
    <w:rsid w:val="00BB19EF"/>
    <w:rsid w:val="00BC06FD"/>
    <w:rsid w:val="00BC44EE"/>
    <w:rsid w:val="00BC508C"/>
    <w:rsid w:val="00BC5A82"/>
    <w:rsid w:val="00BC5B57"/>
    <w:rsid w:val="00BC6956"/>
    <w:rsid w:val="00BD1A09"/>
    <w:rsid w:val="00BD1CDB"/>
    <w:rsid w:val="00BD7D5F"/>
    <w:rsid w:val="00BE1093"/>
    <w:rsid w:val="00BE1263"/>
    <w:rsid w:val="00BE1715"/>
    <w:rsid w:val="00BE1A27"/>
    <w:rsid w:val="00BE21B6"/>
    <w:rsid w:val="00BE57EF"/>
    <w:rsid w:val="00BE5EAC"/>
    <w:rsid w:val="00BF0756"/>
    <w:rsid w:val="00BF5709"/>
    <w:rsid w:val="00BF64E8"/>
    <w:rsid w:val="00C00D39"/>
    <w:rsid w:val="00C032A9"/>
    <w:rsid w:val="00C03454"/>
    <w:rsid w:val="00C03538"/>
    <w:rsid w:val="00C07E47"/>
    <w:rsid w:val="00C13C30"/>
    <w:rsid w:val="00C155E0"/>
    <w:rsid w:val="00C17C8C"/>
    <w:rsid w:val="00C32028"/>
    <w:rsid w:val="00C36B9C"/>
    <w:rsid w:val="00C37E93"/>
    <w:rsid w:val="00C42873"/>
    <w:rsid w:val="00C44212"/>
    <w:rsid w:val="00C45F23"/>
    <w:rsid w:val="00C46522"/>
    <w:rsid w:val="00C525CC"/>
    <w:rsid w:val="00C5497B"/>
    <w:rsid w:val="00C54AF4"/>
    <w:rsid w:val="00C5590D"/>
    <w:rsid w:val="00C55EE5"/>
    <w:rsid w:val="00C57782"/>
    <w:rsid w:val="00C62022"/>
    <w:rsid w:val="00C62859"/>
    <w:rsid w:val="00C6587E"/>
    <w:rsid w:val="00C7248A"/>
    <w:rsid w:val="00C733EC"/>
    <w:rsid w:val="00C74606"/>
    <w:rsid w:val="00C76748"/>
    <w:rsid w:val="00C77689"/>
    <w:rsid w:val="00C77882"/>
    <w:rsid w:val="00C851B0"/>
    <w:rsid w:val="00C85B4E"/>
    <w:rsid w:val="00C947A1"/>
    <w:rsid w:val="00C95F26"/>
    <w:rsid w:val="00C96DC5"/>
    <w:rsid w:val="00CA0B3A"/>
    <w:rsid w:val="00CA372B"/>
    <w:rsid w:val="00CA56FB"/>
    <w:rsid w:val="00CA576D"/>
    <w:rsid w:val="00CA7212"/>
    <w:rsid w:val="00CB118A"/>
    <w:rsid w:val="00CB2BE7"/>
    <w:rsid w:val="00CB3B4A"/>
    <w:rsid w:val="00CB5DD3"/>
    <w:rsid w:val="00CC0EEE"/>
    <w:rsid w:val="00CC28BF"/>
    <w:rsid w:val="00CC40B2"/>
    <w:rsid w:val="00CD104F"/>
    <w:rsid w:val="00CD142B"/>
    <w:rsid w:val="00CD31B3"/>
    <w:rsid w:val="00CD3AF9"/>
    <w:rsid w:val="00CD478C"/>
    <w:rsid w:val="00CD482B"/>
    <w:rsid w:val="00CD5B9C"/>
    <w:rsid w:val="00CD750F"/>
    <w:rsid w:val="00CD787E"/>
    <w:rsid w:val="00CE05C7"/>
    <w:rsid w:val="00CE190D"/>
    <w:rsid w:val="00CE3665"/>
    <w:rsid w:val="00CE41AE"/>
    <w:rsid w:val="00CE41D9"/>
    <w:rsid w:val="00CE48B0"/>
    <w:rsid w:val="00CE611B"/>
    <w:rsid w:val="00CE6A9D"/>
    <w:rsid w:val="00CE6D13"/>
    <w:rsid w:val="00CE76FA"/>
    <w:rsid w:val="00CF09D5"/>
    <w:rsid w:val="00CF100A"/>
    <w:rsid w:val="00CF2DDB"/>
    <w:rsid w:val="00CF3712"/>
    <w:rsid w:val="00CF5354"/>
    <w:rsid w:val="00CF685A"/>
    <w:rsid w:val="00D01763"/>
    <w:rsid w:val="00D02310"/>
    <w:rsid w:val="00D05545"/>
    <w:rsid w:val="00D077F6"/>
    <w:rsid w:val="00D10719"/>
    <w:rsid w:val="00D109FE"/>
    <w:rsid w:val="00D114EA"/>
    <w:rsid w:val="00D12FF2"/>
    <w:rsid w:val="00D14BD9"/>
    <w:rsid w:val="00D16393"/>
    <w:rsid w:val="00D16AAE"/>
    <w:rsid w:val="00D17360"/>
    <w:rsid w:val="00D17B5B"/>
    <w:rsid w:val="00D2027A"/>
    <w:rsid w:val="00D2365E"/>
    <w:rsid w:val="00D23DF7"/>
    <w:rsid w:val="00D25B81"/>
    <w:rsid w:val="00D26EFA"/>
    <w:rsid w:val="00D2707C"/>
    <w:rsid w:val="00D2791B"/>
    <w:rsid w:val="00D3181B"/>
    <w:rsid w:val="00D32C3F"/>
    <w:rsid w:val="00D3447B"/>
    <w:rsid w:val="00D413E7"/>
    <w:rsid w:val="00D42C3F"/>
    <w:rsid w:val="00D43054"/>
    <w:rsid w:val="00D43CAC"/>
    <w:rsid w:val="00D534FC"/>
    <w:rsid w:val="00D541A1"/>
    <w:rsid w:val="00D54EED"/>
    <w:rsid w:val="00D557A0"/>
    <w:rsid w:val="00D56B34"/>
    <w:rsid w:val="00D56D6A"/>
    <w:rsid w:val="00D60831"/>
    <w:rsid w:val="00D615E1"/>
    <w:rsid w:val="00D63254"/>
    <w:rsid w:val="00D67E07"/>
    <w:rsid w:val="00D74491"/>
    <w:rsid w:val="00D761B9"/>
    <w:rsid w:val="00D80033"/>
    <w:rsid w:val="00D80107"/>
    <w:rsid w:val="00D9003B"/>
    <w:rsid w:val="00D900BB"/>
    <w:rsid w:val="00D93524"/>
    <w:rsid w:val="00DA37D2"/>
    <w:rsid w:val="00DA4881"/>
    <w:rsid w:val="00DA4D5C"/>
    <w:rsid w:val="00DA4E84"/>
    <w:rsid w:val="00DA609C"/>
    <w:rsid w:val="00DB7242"/>
    <w:rsid w:val="00DC0CF7"/>
    <w:rsid w:val="00DC1D49"/>
    <w:rsid w:val="00DC1D6D"/>
    <w:rsid w:val="00DC3793"/>
    <w:rsid w:val="00DC4BB9"/>
    <w:rsid w:val="00DC4E51"/>
    <w:rsid w:val="00DC6F0A"/>
    <w:rsid w:val="00DD018D"/>
    <w:rsid w:val="00DD0283"/>
    <w:rsid w:val="00DD5205"/>
    <w:rsid w:val="00DE20D0"/>
    <w:rsid w:val="00DE3661"/>
    <w:rsid w:val="00DE633C"/>
    <w:rsid w:val="00DE7C4A"/>
    <w:rsid w:val="00DF58AC"/>
    <w:rsid w:val="00DF5AD7"/>
    <w:rsid w:val="00DF5BD2"/>
    <w:rsid w:val="00DF656B"/>
    <w:rsid w:val="00E032E2"/>
    <w:rsid w:val="00E04B14"/>
    <w:rsid w:val="00E04C9A"/>
    <w:rsid w:val="00E077DD"/>
    <w:rsid w:val="00E225BE"/>
    <w:rsid w:val="00E2378D"/>
    <w:rsid w:val="00E24721"/>
    <w:rsid w:val="00E25AB0"/>
    <w:rsid w:val="00E26B65"/>
    <w:rsid w:val="00E320E9"/>
    <w:rsid w:val="00E34B61"/>
    <w:rsid w:val="00E3708B"/>
    <w:rsid w:val="00E373ED"/>
    <w:rsid w:val="00E37878"/>
    <w:rsid w:val="00E403DE"/>
    <w:rsid w:val="00E41F88"/>
    <w:rsid w:val="00E42D93"/>
    <w:rsid w:val="00E50CC7"/>
    <w:rsid w:val="00E51BEA"/>
    <w:rsid w:val="00E52486"/>
    <w:rsid w:val="00E56BDF"/>
    <w:rsid w:val="00E578E8"/>
    <w:rsid w:val="00E616DC"/>
    <w:rsid w:val="00E62E61"/>
    <w:rsid w:val="00E6511C"/>
    <w:rsid w:val="00E6747E"/>
    <w:rsid w:val="00E67E8F"/>
    <w:rsid w:val="00E710E5"/>
    <w:rsid w:val="00E71A45"/>
    <w:rsid w:val="00E720D2"/>
    <w:rsid w:val="00E737C0"/>
    <w:rsid w:val="00E771E2"/>
    <w:rsid w:val="00E8185F"/>
    <w:rsid w:val="00E8443C"/>
    <w:rsid w:val="00E845E6"/>
    <w:rsid w:val="00E850C6"/>
    <w:rsid w:val="00E86332"/>
    <w:rsid w:val="00E86844"/>
    <w:rsid w:val="00E87503"/>
    <w:rsid w:val="00E914AE"/>
    <w:rsid w:val="00E926F4"/>
    <w:rsid w:val="00E945D8"/>
    <w:rsid w:val="00E94AD9"/>
    <w:rsid w:val="00EA141F"/>
    <w:rsid w:val="00EA358F"/>
    <w:rsid w:val="00EA409E"/>
    <w:rsid w:val="00EA6E4A"/>
    <w:rsid w:val="00EB1CF7"/>
    <w:rsid w:val="00EB27F7"/>
    <w:rsid w:val="00EB498A"/>
    <w:rsid w:val="00EB5C55"/>
    <w:rsid w:val="00EB707D"/>
    <w:rsid w:val="00EC1109"/>
    <w:rsid w:val="00EC27A6"/>
    <w:rsid w:val="00EC353C"/>
    <w:rsid w:val="00EC4C48"/>
    <w:rsid w:val="00EC55C9"/>
    <w:rsid w:val="00EC5661"/>
    <w:rsid w:val="00EC6C1D"/>
    <w:rsid w:val="00EC7A23"/>
    <w:rsid w:val="00EC7DD2"/>
    <w:rsid w:val="00ED287C"/>
    <w:rsid w:val="00ED2C1E"/>
    <w:rsid w:val="00ED2FF0"/>
    <w:rsid w:val="00ED7B23"/>
    <w:rsid w:val="00EE31E6"/>
    <w:rsid w:val="00EE683A"/>
    <w:rsid w:val="00EF41A5"/>
    <w:rsid w:val="00EF4FF2"/>
    <w:rsid w:val="00F0025B"/>
    <w:rsid w:val="00F002EA"/>
    <w:rsid w:val="00F01FE0"/>
    <w:rsid w:val="00F03801"/>
    <w:rsid w:val="00F04215"/>
    <w:rsid w:val="00F0649B"/>
    <w:rsid w:val="00F06B63"/>
    <w:rsid w:val="00F0747F"/>
    <w:rsid w:val="00F110DE"/>
    <w:rsid w:val="00F222B6"/>
    <w:rsid w:val="00F22B41"/>
    <w:rsid w:val="00F24FA2"/>
    <w:rsid w:val="00F254EF"/>
    <w:rsid w:val="00F339D5"/>
    <w:rsid w:val="00F354EB"/>
    <w:rsid w:val="00F3724A"/>
    <w:rsid w:val="00F3759F"/>
    <w:rsid w:val="00F402A7"/>
    <w:rsid w:val="00F40650"/>
    <w:rsid w:val="00F410AA"/>
    <w:rsid w:val="00F428CC"/>
    <w:rsid w:val="00F428EC"/>
    <w:rsid w:val="00F44506"/>
    <w:rsid w:val="00F447D6"/>
    <w:rsid w:val="00F53189"/>
    <w:rsid w:val="00F603BA"/>
    <w:rsid w:val="00F62608"/>
    <w:rsid w:val="00F63257"/>
    <w:rsid w:val="00F63B7F"/>
    <w:rsid w:val="00F63C48"/>
    <w:rsid w:val="00F651C1"/>
    <w:rsid w:val="00F70596"/>
    <w:rsid w:val="00F72BB2"/>
    <w:rsid w:val="00F7342F"/>
    <w:rsid w:val="00F74880"/>
    <w:rsid w:val="00F7761E"/>
    <w:rsid w:val="00F8106A"/>
    <w:rsid w:val="00F83E9D"/>
    <w:rsid w:val="00F91300"/>
    <w:rsid w:val="00F938E1"/>
    <w:rsid w:val="00F939B0"/>
    <w:rsid w:val="00F93F5C"/>
    <w:rsid w:val="00F96050"/>
    <w:rsid w:val="00F96F0C"/>
    <w:rsid w:val="00FA45F5"/>
    <w:rsid w:val="00FA4D9F"/>
    <w:rsid w:val="00FA73E7"/>
    <w:rsid w:val="00FB0E49"/>
    <w:rsid w:val="00FB24F4"/>
    <w:rsid w:val="00FB29B4"/>
    <w:rsid w:val="00FB2ACE"/>
    <w:rsid w:val="00FB5A0E"/>
    <w:rsid w:val="00FB5EA6"/>
    <w:rsid w:val="00FB78B0"/>
    <w:rsid w:val="00FC2FAD"/>
    <w:rsid w:val="00FC4206"/>
    <w:rsid w:val="00FD02B0"/>
    <w:rsid w:val="00FD0564"/>
    <w:rsid w:val="00FE2C85"/>
    <w:rsid w:val="00FE31E0"/>
    <w:rsid w:val="00FE3CE8"/>
    <w:rsid w:val="00FE40A4"/>
    <w:rsid w:val="00FE49C3"/>
    <w:rsid w:val="00FE6ADB"/>
    <w:rsid w:val="00FF3875"/>
    <w:rsid w:val="00FF3E55"/>
    <w:rsid w:val="00FF5169"/>
    <w:rsid w:val="00FF6BC7"/>
    <w:rsid w:val="00FF7FBE"/>
    <w:rsid w:val="0474021F"/>
    <w:rsid w:val="0A41F22D"/>
    <w:rsid w:val="0DF30F44"/>
    <w:rsid w:val="0F8EDFA5"/>
    <w:rsid w:val="1428F044"/>
    <w:rsid w:val="2108DEA9"/>
    <w:rsid w:val="27172BD9"/>
    <w:rsid w:val="286AB70B"/>
    <w:rsid w:val="2B4B997C"/>
    <w:rsid w:val="2EEC6F50"/>
    <w:rsid w:val="2FADBC7D"/>
    <w:rsid w:val="33066B4A"/>
    <w:rsid w:val="3495F6C0"/>
    <w:rsid w:val="378D5D9A"/>
    <w:rsid w:val="50F62D71"/>
    <w:rsid w:val="5318D976"/>
    <w:rsid w:val="5ADE08BC"/>
    <w:rsid w:val="6264C0BD"/>
    <w:rsid w:val="63FF2D2E"/>
    <w:rsid w:val="64BC2327"/>
    <w:rsid w:val="65668868"/>
    <w:rsid w:val="684818FB"/>
    <w:rsid w:val="710FA348"/>
    <w:rsid w:val="78D4A495"/>
    <w:rsid w:val="7BECCA1B"/>
    <w:rsid w:val="7EA50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A3243"/>
  <w15:chartTrackingRefBased/>
  <w15:docId w15:val="{51ED166C-21C6-42E4-8D46-3D666A8A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E0D"/>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8B4E0D"/>
    <w:pPr>
      <w:keepNext/>
      <w:keepLines/>
      <w:spacing w:before="16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B4E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4E0D"/>
    <w:rPr>
      <w:rFonts w:eastAsiaTheme="minorEastAsia"/>
      <w:color w:val="5A5A5A" w:themeColor="text1" w:themeTint="A5"/>
      <w:spacing w:val="15"/>
    </w:rPr>
  </w:style>
  <w:style w:type="paragraph" w:styleId="Title">
    <w:name w:val="Title"/>
    <w:basedOn w:val="Normal"/>
    <w:next w:val="Normal"/>
    <w:link w:val="TitleChar"/>
    <w:uiPriority w:val="10"/>
    <w:qFormat/>
    <w:rsid w:val="008B4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E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4E0D"/>
    <w:rPr>
      <w:rFonts w:asciiTheme="majorHAnsi" w:eastAsiaTheme="majorEastAsia" w:hAnsiTheme="majorHAnsi" w:cstheme="majorBidi"/>
      <w:color w:val="2F5496" w:themeColor="accent1" w:themeShade="BF"/>
      <w:sz w:val="28"/>
      <w:szCs w:val="32"/>
    </w:rPr>
  </w:style>
  <w:style w:type="paragraph" w:styleId="Header">
    <w:name w:val="header"/>
    <w:basedOn w:val="Normal"/>
    <w:link w:val="HeaderChar"/>
    <w:uiPriority w:val="99"/>
    <w:unhideWhenUsed/>
    <w:rsid w:val="008B4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0D"/>
  </w:style>
  <w:style w:type="paragraph" w:styleId="Footer">
    <w:name w:val="footer"/>
    <w:basedOn w:val="Normal"/>
    <w:link w:val="FooterChar"/>
    <w:uiPriority w:val="99"/>
    <w:unhideWhenUsed/>
    <w:rsid w:val="008B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0D"/>
  </w:style>
  <w:style w:type="paragraph" w:styleId="TOCHeading">
    <w:name w:val="TOC Heading"/>
    <w:basedOn w:val="Heading1"/>
    <w:next w:val="Normal"/>
    <w:uiPriority w:val="39"/>
    <w:unhideWhenUsed/>
    <w:qFormat/>
    <w:rsid w:val="008B4E0D"/>
    <w:pPr>
      <w:spacing w:before="240" w:after="0"/>
      <w:jc w:val="left"/>
      <w:outlineLvl w:val="9"/>
    </w:pPr>
    <w:rPr>
      <w:sz w:val="32"/>
    </w:rPr>
  </w:style>
  <w:style w:type="paragraph" w:styleId="TOC2">
    <w:name w:val="toc 2"/>
    <w:basedOn w:val="Normal"/>
    <w:next w:val="Normal"/>
    <w:autoRedefine/>
    <w:uiPriority w:val="39"/>
    <w:unhideWhenUsed/>
    <w:rsid w:val="00867CB7"/>
    <w:pPr>
      <w:tabs>
        <w:tab w:val="left" w:pos="880"/>
        <w:tab w:val="right" w:leader="dot" w:pos="9350"/>
      </w:tabs>
      <w:spacing w:after="100"/>
      <w:ind w:left="220" w:hanging="220"/>
    </w:pPr>
    <w:rPr>
      <w:rFonts w:eastAsiaTheme="minorEastAsia" w:cs="Times New Roman"/>
    </w:rPr>
  </w:style>
  <w:style w:type="paragraph" w:styleId="TOC1">
    <w:name w:val="toc 1"/>
    <w:basedOn w:val="Normal"/>
    <w:next w:val="Normal"/>
    <w:autoRedefine/>
    <w:uiPriority w:val="39"/>
    <w:unhideWhenUsed/>
    <w:rsid w:val="009D15E4"/>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8B4E0D"/>
    <w:pPr>
      <w:spacing w:after="100"/>
      <w:ind w:left="440"/>
    </w:pPr>
    <w:rPr>
      <w:rFonts w:eastAsiaTheme="minorEastAsia" w:cs="Times New Roman"/>
    </w:rPr>
  </w:style>
  <w:style w:type="character" w:styleId="Hyperlink">
    <w:name w:val="Hyperlink"/>
    <w:basedOn w:val="DefaultParagraphFont"/>
    <w:uiPriority w:val="99"/>
    <w:unhideWhenUsed/>
    <w:rsid w:val="008B4E0D"/>
    <w:rPr>
      <w:color w:val="0563C1" w:themeColor="hyperlink"/>
      <w:u w:val="single"/>
    </w:rPr>
  </w:style>
  <w:style w:type="character" w:customStyle="1" w:styleId="Heading2Char">
    <w:name w:val="Heading 2 Char"/>
    <w:basedOn w:val="DefaultParagraphFont"/>
    <w:link w:val="Heading2"/>
    <w:uiPriority w:val="9"/>
    <w:rsid w:val="008B4E0D"/>
    <w:rPr>
      <w:rFonts w:eastAsiaTheme="majorEastAsia" w:cstheme="majorBidi"/>
      <w:b/>
      <w:color w:val="000000" w:themeColor="text1"/>
      <w:szCs w:val="26"/>
    </w:rPr>
  </w:style>
  <w:style w:type="character" w:styleId="UnresolvedMention">
    <w:name w:val="Unresolved Mention"/>
    <w:basedOn w:val="DefaultParagraphFont"/>
    <w:uiPriority w:val="99"/>
    <w:unhideWhenUsed/>
    <w:rsid w:val="00696E0C"/>
    <w:rPr>
      <w:color w:val="605E5C"/>
      <w:shd w:val="clear" w:color="auto" w:fill="E1DFDD"/>
    </w:rPr>
  </w:style>
  <w:style w:type="character" w:styleId="CommentReference">
    <w:name w:val="annotation reference"/>
    <w:basedOn w:val="DefaultParagraphFont"/>
    <w:uiPriority w:val="99"/>
    <w:unhideWhenUsed/>
    <w:rsid w:val="00780E12"/>
    <w:rPr>
      <w:sz w:val="16"/>
      <w:szCs w:val="16"/>
    </w:rPr>
  </w:style>
  <w:style w:type="paragraph" w:styleId="CommentText">
    <w:name w:val="annotation text"/>
    <w:basedOn w:val="Normal"/>
    <w:link w:val="CommentTextChar"/>
    <w:uiPriority w:val="99"/>
    <w:unhideWhenUsed/>
    <w:rsid w:val="00780E12"/>
    <w:pPr>
      <w:spacing w:line="240" w:lineRule="auto"/>
    </w:pPr>
    <w:rPr>
      <w:sz w:val="20"/>
      <w:szCs w:val="20"/>
    </w:rPr>
  </w:style>
  <w:style w:type="character" w:customStyle="1" w:styleId="CommentTextChar">
    <w:name w:val="Comment Text Char"/>
    <w:basedOn w:val="DefaultParagraphFont"/>
    <w:link w:val="CommentText"/>
    <w:uiPriority w:val="99"/>
    <w:rsid w:val="00780E12"/>
    <w:rPr>
      <w:sz w:val="20"/>
      <w:szCs w:val="20"/>
    </w:rPr>
  </w:style>
  <w:style w:type="paragraph" w:styleId="CommentSubject">
    <w:name w:val="annotation subject"/>
    <w:basedOn w:val="CommentText"/>
    <w:next w:val="CommentText"/>
    <w:link w:val="CommentSubjectChar"/>
    <w:uiPriority w:val="99"/>
    <w:semiHidden/>
    <w:unhideWhenUsed/>
    <w:rsid w:val="00780E12"/>
    <w:rPr>
      <w:b/>
      <w:bCs/>
    </w:rPr>
  </w:style>
  <w:style w:type="character" w:customStyle="1" w:styleId="CommentSubjectChar">
    <w:name w:val="Comment Subject Char"/>
    <w:basedOn w:val="CommentTextChar"/>
    <w:link w:val="CommentSubject"/>
    <w:uiPriority w:val="99"/>
    <w:semiHidden/>
    <w:rsid w:val="00780E12"/>
    <w:rPr>
      <w:b/>
      <w:bCs/>
      <w:sz w:val="20"/>
      <w:szCs w:val="20"/>
    </w:rPr>
  </w:style>
  <w:style w:type="paragraph" w:styleId="ListParagraph">
    <w:name w:val="List Paragraph"/>
    <w:basedOn w:val="Normal"/>
    <w:uiPriority w:val="34"/>
    <w:qFormat/>
    <w:rsid w:val="00B41C43"/>
    <w:pPr>
      <w:ind w:left="720"/>
      <w:contextualSpacing/>
    </w:pPr>
  </w:style>
  <w:style w:type="paragraph" w:styleId="TOC4">
    <w:name w:val="toc 4"/>
    <w:basedOn w:val="Normal"/>
    <w:next w:val="Normal"/>
    <w:autoRedefine/>
    <w:uiPriority w:val="39"/>
    <w:unhideWhenUsed/>
    <w:rsid w:val="00731EAC"/>
    <w:pPr>
      <w:spacing w:after="100"/>
      <w:ind w:left="660"/>
    </w:pPr>
    <w:rPr>
      <w:rFonts w:eastAsiaTheme="minorEastAsia"/>
    </w:rPr>
  </w:style>
  <w:style w:type="paragraph" w:styleId="TOC5">
    <w:name w:val="toc 5"/>
    <w:basedOn w:val="Normal"/>
    <w:next w:val="Normal"/>
    <w:autoRedefine/>
    <w:uiPriority w:val="39"/>
    <w:unhideWhenUsed/>
    <w:rsid w:val="00731EAC"/>
    <w:pPr>
      <w:spacing w:after="100"/>
      <w:ind w:left="880"/>
    </w:pPr>
    <w:rPr>
      <w:rFonts w:eastAsiaTheme="minorEastAsia"/>
    </w:rPr>
  </w:style>
  <w:style w:type="paragraph" w:styleId="TOC6">
    <w:name w:val="toc 6"/>
    <w:basedOn w:val="Normal"/>
    <w:next w:val="Normal"/>
    <w:autoRedefine/>
    <w:uiPriority w:val="39"/>
    <w:unhideWhenUsed/>
    <w:rsid w:val="00731EAC"/>
    <w:pPr>
      <w:spacing w:after="100"/>
      <w:ind w:left="1100"/>
    </w:pPr>
    <w:rPr>
      <w:rFonts w:eastAsiaTheme="minorEastAsia"/>
    </w:rPr>
  </w:style>
  <w:style w:type="paragraph" w:styleId="TOC7">
    <w:name w:val="toc 7"/>
    <w:basedOn w:val="Normal"/>
    <w:next w:val="Normal"/>
    <w:autoRedefine/>
    <w:uiPriority w:val="39"/>
    <w:unhideWhenUsed/>
    <w:rsid w:val="00731EAC"/>
    <w:pPr>
      <w:spacing w:after="100"/>
      <w:ind w:left="1320"/>
    </w:pPr>
    <w:rPr>
      <w:rFonts w:eastAsiaTheme="minorEastAsia"/>
    </w:rPr>
  </w:style>
  <w:style w:type="paragraph" w:styleId="TOC8">
    <w:name w:val="toc 8"/>
    <w:basedOn w:val="Normal"/>
    <w:next w:val="Normal"/>
    <w:autoRedefine/>
    <w:uiPriority w:val="39"/>
    <w:unhideWhenUsed/>
    <w:rsid w:val="00731EAC"/>
    <w:pPr>
      <w:spacing w:after="100"/>
      <w:ind w:left="1540"/>
    </w:pPr>
    <w:rPr>
      <w:rFonts w:eastAsiaTheme="minorEastAsia"/>
    </w:rPr>
  </w:style>
  <w:style w:type="paragraph" w:styleId="TOC9">
    <w:name w:val="toc 9"/>
    <w:basedOn w:val="Normal"/>
    <w:next w:val="Normal"/>
    <w:autoRedefine/>
    <w:uiPriority w:val="39"/>
    <w:unhideWhenUsed/>
    <w:rsid w:val="00731EAC"/>
    <w:pPr>
      <w:spacing w:after="100"/>
      <w:ind w:left="1760"/>
    </w:pPr>
    <w:rPr>
      <w:rFonts w:eastAsiaTheme="minorEastAsia"/>
    </w:rPr>
  </w:style>
  <w:style w:type="paragraph" w:styleId="FootnoteText">
    <w:name w:val="footnote text"/>
    <w:basedOn w:val="Normal"/>
    <w:link w:val="FootnoteTextChar"/>
    <w:uiPriority w:val="99"/>
    <w:unhideWhenUsed/>
    <w:qFormat/>
    <w:rsid w:val="00BC44EE"/>
    <w:pPr>
      <w:spacing w:after="0" w:line="240" w:lineRule="auto"/>
    </w:pPr>
    <w:rPr>
      <w:sz w:val="20"/>
      <w:szCs w:val="20"/>
    </w:rPr>
  </w:style>
  <w:style w:type="character" w:customStyle="1" w:styleId="FootnoteTextChar">
    <w:name w:val="Footnote Text Char"/>
    <w:basedOn w:val="DefaultParagraphFont"/>
    <w:link w:val="FootnoteText"/>
    <w:uiPriority w:val="99"/>
    <w:rsid w:val="00BC44EE"/>
    <w:rPr>
      <w:sz w:val="20"/>
      <w:szCs w:val="20"/>
    </w:rPr>
  </w:style>
  <w:style w:type="character" w:styleId="FootnoteReference">
    <w:name w:val="footnote reference"/>
    <w:basedOn w:val="DefaultParagraphFont"/>
    <w:uiPriority w:val="99"/>
    <w:unhideWhenUsed/>
    <w:rsid w:val="00BC44EE"/>
    <w:rPr>
      <w:vertAlign w:val="superscript"/>
    </w:rPr>
  </w:style>
  <w:style w:type="paragraph" w:styleId="Revision">
    <w:name w:val="Revision"/>
    <w:hidden/>
    <w:uiPriority w:val="99"/>
    <w:semiHidden/>
    <w:rsid w:val="00AE5BB8"/>
    <w:pPr>
      <w:spacing w:after="0" w:line="240" w:lineRule="auto"/>
    </w:pPr>
  </w:style>
  <w:style w:type="character" w:styleId="Mention">
    <w:name w:val="Mention"/>
    <w:basedOn w:val="DefaultParagraphFont"/>
    <w:uiPriority w:val="99"/>
    <w:unhideWhenUsed/>
    <w:rsid w:val="00D25B81"/>
    <w:rPr>
      <w:color w:val="2B579A"/>
      <w:shd w:val="clear" w:color="auto" w:fill="E1DFDD"/>
    </w:rPr>
  </w:style>
  <w:style w:type="table" w:styleId="TableGrid">
    <w:name w:val="Table Grid"/>
    <w:basedOn w:val="TableNormal"/>
    <w:uiPriority w:val="39"/>
    <w:rsid w:val="009C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C2C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dgetTableText">
    <w:name w:val="Budget Table Text"/>
    <w:basedOn w:val="Normal"/>
    <w:qFormat/>
    <w:rsid w:val="000C2CDB"/>
    <w:pPr>
      <w:spacing w:before="60" w:after="60" w:line="240" w:lineRule="auto"/>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0C2CD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C2CDB"/>
    <w:rPr>
      <w:rFonts w:ascii="Times New Roman" w:eastAsia="Times New Roman" w:hAnsi="Times New Roman" w:cs="Times New Roman"/>
      <w:sz w:val="16"/>
      <w:szCs w:val="16"/>
    </w:rPr>
  </w:style>
  <w:style w:type="paragraph" w:customStyle="1" w:styleId="AgreementSectionText">
    <w:name w:val="Agreement Section Text"/>
    <w:basedOn w:val="Normal"/>
    <w:qFormat/>
    <w:rsid w:val="007B3E2C"/>
    <w:pPr>
      <w:spacing w:after="240" w:line="240" w:lineRule="auto"/>
      <w:ind w:left="720"/>
    </w:pPr>
    <w:rPr>
      <w:rFonts w:ascii="Times New Roman" w:eastAsia="Times New Roman" w:hAnsi="Times New Roman" w:cs="Times New Roman"/>
      <w:sz w:val="24"/>
      <w:szCs w:val="20"/>
    </w:rPr>
  </w:style>
  <w:style w:type="paragraph" w:customStyle="1" w:styleId="ClimateTableEntry">
    <w:name w:val="Climate Table: Entry"/>
    <w:basedOn w:val="BodyText"/>
    <w:qFormat/>
    <w:rsid w:val="007B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line="240" w:lineRule="atLeast"/>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7B3E2C"/>
    <w:pPr>
      <w:spacing w:after="120"/>
    </w:pPr>
  </w:style>
  <w:style w:type="character" w:customStyle="1" w:styleId="BodyTextChar">
    <w:name w:val="Body Text Char"/>
    <w:basedOn w:val="DefaultParagraphFont"/>
    <w:link w:val="BodyText"/>
    <w:uiPriority w:val="99"/>
    <w:semiHidden/>
    <w:rsid w:val="007B3E2C"/>
  </w:style>
  <w:style w:type="paragraph" w:styleId="IntenseQuote">
    <w:name w:val="Intense Quote"/>
    <w:basedOn w:val="Normal"/>
    <w:next w:val="Normal"/>
    <w:link w:val="IntenseQuoteChar"/>
    <w:uiPriority w:val="30"/>
    <w:qFormat/>
    <w:rsid w:val="00F603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03BA"/>
    <w:rPr>
      <w:i/>
      <w:iCs/>
      <w:color w:val="4472C4" w:themeColor="accent1"/>
    </w:rPr>
  </w:style>
  <w:style w:type="character" w:styleId="FollowedHyperlink">
    <w:name w:val="FollowedHyperlink"/>
    <w:basedOn w:val="DefaultParagraphFont"/>
    <w:uiPriority w:val="99"/>
    <w:semiHidden/>
    <w:unhideWhenUsed/>
    <w:rsid w:val="008F6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ae5a6-488e-48b7-b668-4b7a842b9a27">
      <Terms xmlns="http://schemas.microsoft.com/office/infopath/2007/PartnerControls"/>
    </lcf76f155ced4ddcb4097134ff3c332f>
    <TaxCatchAll xmlns="5720fd21-3244-4a90-b9c4-c894564e2a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3F97F2D857454897E555215B172CEF" ma:contentTypeVersion="14" ma:contentTypeDescription="Create a new document." ma:contentTypeScope="" ma:versionID="62e323859df0a63e12ca0203e2787dde">
  <xsd:schema xmlns:xsd="http://www.w3.org/2001/XMLSchema" xmlns:xs="http://www.w3.org/2001/XMLSchema" xmlns:p="http://schemas.microsoft.com/office/2006/metadata/properties" xmlns:ns2="18aae5a6-488e-48b7-b668-4b7a842b9a27" xmlns:ns3="5720fd21-3244-4a90-b9c4-c894564e2a96" targetNamespace="http://schemas.microsoft.com/office/2006/metadata/properties" ma:root="true" ma:fieldsID="67d732b5babc5899d6b7e131fe9183b4" ns2:_="" ns3:_="">
    <xsd:import namespace="18aae5a6-488e-48b7-b668-4b7a842b9a27"/>
    <xsd:import namespace="5720fd21-3244-4a90-b9c4-c894564e2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e5a6-488e-48b7-b668-4b7a842b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0fd21-3244-4a90-b9c4-c894564e2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3a8ec2-c6fb-4e17-9d0b-d871a97fc253}" ma:internalName="TaxCatchAll" ma:showField="CatchAllData" ma:web="5720fd21-3244-4a90-b9c4-c894564e2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A89A0-CC89-4B64-A08A-D58A4B72B873}">
  <ds:schemaRefs>
    <ds:schemaRef ds:uri="http://schemas.microsoft.com/sharepoint/v3/contenttype/forms"/>
  </ds:schemaRefs>
</ds:datastoreItem>
</file>

<file path=customXml/itemProps2.xml><?xml version="1.0" encoding="utf-8"?>
<ds:datastoreItem xmlns:ds="http://schemas.openxmlformats.org/officeDocument/2006/customXml" ds:itemID="{4A83684A-A292-4C8E-B086-E857938A5570}">
  <ds:schemaRefs>
    <ds:schemaRef ds:uri="http://schemas.openxmlformats.org/officeDocument/2006/bibliography"/>
  </ds:schemaRefs>
</ds:datastoreItem>
</file>

<file path=customXml/itemProps3.xml><?xml version="1.0" encoding="utf-8"?>
<ds:datastoreItem xmlns:ds="http://schemas.openxmlformats.org/officeDocument/2006/customXml" ds:itemID="{D51AE358-80CB-47DB-A654-57DD5006AF8C}">
  <ds:schemaRefs>
    <ds:schemaRef ds:uri="http://schemas.microsoft.com/office/2006/metadata/properties"/>
    <ds:schemaRef ds:uri="http://schemas.microsoft.com/office/infopath/2007/PartnerControls"/>
    <ds:schemaRef ds:uri="18aae5a6-488e-48b7-b668-4b7a842b9a27"/>
    <ds:schemaRef ds:uri="5720fd21-3244-4a90-b9c4-c894564e2a96"/>
  </ds:schemaRefs>
</ds:datastoreItem>
</file>

<file path=customXml/itemProps4.xml><?xml version="1.0" encoding="utf-8"?>
<ds:datastoreItem xmlns:ds="http://schemas.openxmlformats.org/officeDocument/2006/customXml" ds:itemID="{33407D92-79BE-412D-B87A-592F37F1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ae5a6-488e-48b7-b668-4b7a842b9a27"/>
    <ds:schemaRef ds:uri="5720fd21-3244-4a90-b9c4-c894564e2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1013</Words>
  <Characters>5737</Characters>
  <Application>Microsoft Office Word</Application>
  <DocSecurity>0</DocSecurity>
  <Lines>155</Lines>
  <Paragraphs>91</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Tolbert, Kimberly (FRA)</dc:creator>
  <cp:keywords/>
  <dc:description/>
  <cp:lastModifiedBy>Dixon, Marc (FRA)</cp:lastModifiedBy>
  <cp:revision>3</cp:revision>
  <dcterms:created xsi:type="dcterms:W3CDTF">2024-07-12T16:12:00Z</dcterms:created>
  <dcterms:modified xsi:type="dcterms:W3CDTF">2024-07-12T16:22:00Z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0x0101001B3F97F2D857454897E555215B172CEF</vt:lpwstr>
  </property>
  <property fmtid="{D5CDD505-2E9C-101B-9397-08002B2CF9AE}" pid="3" name="MediaServiceImageTags">
    <vt:lpwstr/>
  </property>
</Properties>
</file>